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B" w:rsidRDefault="00733087" w:rsidP="00513D25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 w:rsidRPr="00733087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6pt;height:753.9pt">
            <v:imagedata r:id="rId6" o:title="33"/>
          </v:shape>
        </w:pict>
      </w:r>
    </w:p>
    <w:p w:rsidR="00996F2B" w:rsidRDefault="00996F2B" w:rsidP="00513D25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996F2B" w:rsidRPr="00D62888" w:rsidRDefault="00996F2B" w:rsidP="00D62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88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2888">
        <w:rPr>
          <w:rFonts w:ascii="Times New Roman" w:hAnsi="Times New Roman" w:cs="Times New Roman"/>
          <w:sz w:val="24"/>
          <w:szCs w:val="24"/>
        </w:rPr>
        <w:t>. Данное Положение вводится с целью регламентации формы и процедуры ведения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 xml:space="preserve">тной книжки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как учебного документа, предназначенного для фиксации </w:t>
      </w:r>
      <w:proofErr w:type="spellStart"/>
      <w:r w:rsidRPr="00D62888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D62888">
        <w:rPr>
          <w:rFonts w:ascii="Times New Roman" w:hAnsi="Times New Roman" w:cs="Times New Roman"/>
          <w:sz w:val="24"/>
          <w:szCs w:val="24"/>
        </w:rPr>
        <w:t xml:space="preserve"> результатов освоения профессиональной образовательной программы по специальности.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Pr="00D62888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тная книжка является документом</w:t>
      </w:r>
      <w:r>
        <w:rPr>
          <w:rFonts w:ascii="Times New Roman" w:hAnsi="Times New Roman" w:cs="Times New Roman"/>
          <w:sz w:val="24"/>
          <w:szCs w:val="24"/>
        </w:rPr>
        <w:t xml:space="preserve"> ГБПОУ «Владикавказский торгово-экономический техникум» (далее – Техникум)</w:t>
      </w:r>
      <w:r w:rsidRPr="00D62888">
        <w:rPr>
          <w:rFonts w:ascii="Times New Roman" w:hAnsi="Times New Roman" w:cs="Times New Roman"/>
          <w:sz w:val="24"/>
          <w:szCs w:val="24"/>
        </w:rPr>
        <w:t xml:space="preserve"> и используется только во внутреннем учебно-воспитательном процессе.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D62888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 xml:space="preserve">тная книжка выдается вновь принятым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в течение первого семестра, но не позднее, чем за месяц до начала сессии.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 w:rsidRPr="00D62888">
        <w:rPr>
          <w:rFonts w:ascii="Times New Roman" w:hAnsi="Times New Roman" w:cs="Times New Roman"/>
          <w:sz w:val="24"/>
          <w:szCs w:val="24"/>
        </w:rPr>
        <w:t xml:space="preserve">Зачётная книжка не может служить документом для приёма в другое образовательное учреждение и для </w:t>
      </w:r>
      <w:proofErr w:type="spellStart"/>
      <w:r w:rsidRPr="00D62888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D62888">
        <w:rPr>
          <w:rFonts w:ascii="Times New Roman" w:hAnsi="Times New Roman" w:cs="Times New Roman"/>
          <w:sz w:val="24"/>
          <w:szCs w:val="24"/>
        </w:rPr>
        <w:t xml:space="preserve"> дисциплин в другом образовательном учреждении.</w:t>
      </w:r>
    </w:p>
    <w:p w:rsidR="00996F2B" w:rsidRDefault="00996F2B" w:rsidP="00230FEA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FEA">
        <w:rPr>
          <w:rFonts w:ascii="Times New Roman" w:hAnsi="Times New Roman" w:cs="Times New Roman"/>
          <w:b/>
          <w:bCs/>
          <w:sz w:val="24"/>
          <w:szCs w:val="24"/>
        </w:rPr>
        <w:t>2. Структура зач</w:t>
      </w:r>
      <w:r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230FEA">
        <w:rPr>
          <w:rFonts w:ascii="Times New Roman" w:hAnsi="Times New Roman" w:cs="Times New Roman"/>
          <w:b/>
          <w:bCs/>
          <w:sz w:val="24"/>
          <w:szCs w:val="24"/>
        </w:rPr>
        <w:t>тной книжки</w:t>
      </w:r>
    </w:p>
    <w:p w:rsidR="00996F2B" w:rsidRPr="00230FEA" w:rsidRDefault="00996F2B" w:rsidP="00230FEA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2.1.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тная книжка состоит из следующих разделов: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форзац;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результаты промежуточной аттестации за семестр;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результаты освоения общих компетенций;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результаты освоения профессиональных компетенций и экзамен (квалификационный) по освоению профессионального модуля;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курсовые работы (проекты);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учебная и </w:t>
      </w:r>
      <w:r w:rsidRPr="00D62888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защита выпускной квалификационной работы;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итоговый междисциплинарный экзамен по специальности;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итоговые экзамены по дисциплинам;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решение о присвоении квалификации;</w:t>
      </w:r>
    </w:p>
    <w:p w:rsidR="00996F2B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D62888">
        <w:rPr>
          <w:rFonts w:ascii="Times New Roman" w:hAnsi="Times New Roman" w:cs="Times New Roman"/>
          <w:sz w:val="24"/>
          <w:szCs w:val="24"/>
        </w:rPr>
        <w:t>инструкция о порядке заполнения и хранения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 xml:space="preserve">тной книжки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62888">
        <w:rPr>
          <w:rFonts w:ascii="Times New Roman" w:hAnsi="Times New Roman" w:cs="Times New Roman"/>
          <w:sz w:val="24"/>
          <w:szCs w:val="24"/>
        </w:rPr>
        <w:t>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96F2B" w:rsidRPr="00E55DF2" w:rsidRDefault="00996F2B" w:rsidP="00E55DF2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F2">
        <w:rPr>
          <w:rFonts w:ascii="Times New Roman" w:hAnsi="Times New Roman" w:cs="Times New Roman"/>
          <w:b/>
          <w:bCs/>
          <w:sz w:val="24"/>
          <w:szCs w:val="24"/>
        </w:rPr>
        <w:t>3. Инструкция по заполнению зачётной книжки</w:t>
      </w:r>
    </w:p>
    <w:p w:rsidR="00996F2B" w:rsidRDefault="00996F2B" w:rsidP="00E55DF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Pr="00D62888">
        <w:rPr>
          <w:rFonts w:ascii="Times New Roman" w:hAnsi="Times New Roman" w:cs="Times New Roman"/>
          <w:sz w:val="24"/>
          <w:szCs w:val="24"/>
        </w:rPr>
        <w:t>На обороте обложки (форзаце)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 xml:space="preserve">тной книжки вклеивается фотография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и заверяется печатью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D62888">
        <w:rPr>
          <w:rFonts w:ascii="Times New Roman" w:hAnsi="Times New Roman" w:cs="Times New Roman"/>
          <w:sz w:val="24"/>
          <w:szCs w:val="24"/>
        </w:rPr>
        <w:t xml:space="preserve">. Под фотографией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88">
        <w:rPr>
          <w:rFonts w:ascii="Times New Roman" w:hAnsi="Times New Roman" w:cs="Times New Roman"/>
          <w:sz w:val="24"/>
          <w:szCs w:val="24"/>
        </w:rPr>
        <w:t xml:space="preserve"> ставит свою личную подпись.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3.2. При заполнении титульного листа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книжки указываются: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полное наименование учредителя (Министерство образо</w:t>
      </w:r>
      <w:r>
        <w:rPr>
          <w:rFonts w:ascii="Times New Roman" w:hAnsi="Times New Roman" w:cs="Times New Roman"/>
          <w:sz w:val="24"/>
          <w:szCs w:val="24"/>
        </w:rPr>
        <w:t>вания и науки  РСО-Алания</w:t>
      </w:r>
      <w:r w:rsidRPr="00D62888">
        <w:rPr>
          <w:rFonts w:ascii="Times New Roman" w:hAnsi="Times New Roman" w:cs="Times New Roman"/>
          <w:sz w:val="24"/>
          <w:szCs w:val="24"/>
        </w:rPr>
        <w:t>);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наименование техникума (ГБПОУ «Владикавказский торгово-экономический техникум»</w:t>
      </w:r>
      <w:r w:rsidRPr="00D62888">
        <w:rPr>
          <w:rFonts w:ascii="Times New Roman" w:hAnsi="Times New Roman" w:cs="Times New Roman"/>
          <w:sz w:val="24"/>
          <w:szCs w:val="24"/>
        </w:rPr>
        <w:t>);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номер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книжки, совпадающий с номером студенческого билета;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 xml:space="preserve">- 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88">
        <w:rPr>
          <w:rFonts w:ascii="Times New Roman" w:hAnsi="Times New Roman" w:cs="Times New Roman"/>
          <w:sz w:val="24"/>
          <w:szCs w:val="24"/>
        </w:rPr>
        <w:t xml:space="preserve"> (без сокращений);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код и название специальности (без сокращений);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форма обучения (очная, заочная);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дата и номер приказа</w:t>
      </w:r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техникум</w:t>
      </w:r>
      <w:r w:rsidRPr="00D62888">
        <w:rPr>
          <w:rFonts w:ascii="Times New Roman" w:hAnsi="Times New Roman" w:cs="Times New Roman"/>
          <w:sz w:val="24"/>
          <w:szCs w:val="24"/>
        </w:rPr>
        <w:t>;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- дата выдачи зач</w:t>
      </w:r>
      <w:r w:rsidR="008F6EB3"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книжки.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lastRenderedPageBreak/>
        <w:t>Все записи на данной странице заверя</w:t>
      </w:r>
      <w:r>
        <w:rPr>
          <w:rFonts w:ascii="Times New Roman" w:hAnsi="Times New Roman" w:cs="Times New Roman"/>
          <w:sz w:val="24"/>
          <w:szCs w:val="24"/>
        </w:rPr>
        <w:t>ются подписью директора техникума</w:t>
      </w:r>
      <w:r w:rsidRPr="00D62888">
        <w:rPr>
          <w:rFonts w:ascii="Times New Roman" w:hAnsi="Times New Roman" w:cs="Times New Roman"/>
          <w:sz w:val="24"/>
          <w:szCs w:val="24"/>
        </w:rPr>
        <w:t>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Pr="00D62888">
        <w:rPr>
          <w:rFonts w:ascii="Times New Roman" w:hAnsi="Times New Roman" w:cs="Times New Roman"/>
          <w:sz w:val="24"/>
          <w:szCs w:val="24"/>
        </w:rPr>
        <w:t>Результаты промежуточной аттестации по учебным дисциплинам проставляются преподавателем на странице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книжки, соответствующей семестру прохождения данной дисциплины (или ее раздела).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D62888">
        <w:rPr>
          <w:rFonts w:ascii="Times New Roman" w:hAnsi="Times New Roman" w:cs="Times New Roman"/>
          <w:sz w:val="24"/>
          <w:szCs w:val="24"/>
        </w:rPr>
        <w:t>На каждой из этих страниц (развороте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 xml:space="preserve">тной книжки) указывается фамилия, имя, отчество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(полностью); учебный год, курс, порядковый номер семестра (по учебному плану).</w:t>
      </w:r>
      <w:proofErr w:type="gramEnd"/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3.5. На левой стороне фиксируются результаты экзаменов (в том числе к</w:t>
      </w:r>
      <w:r>
        <w:rPr>
          <w:rFonts w:ascii="Times New Roman" w:hAnsi="Times New Roman" w:cs="Times New Roman"/>
          <w:sz w:val="24"/>
          <w:szCs w:val="24"/>
        </w:rPr>
        <w:t xml:space="preserve">омплексных), на правой стороне </w:t>
      </w:r>
      <w:r w:rsidRPr="00D62888">
        <w:rPr>
          <w:rFonts w:ascii="Times New Roman" w:hAnsi="Times New Roman" w:cs="Times New Roman"/>
          <w:sz w:val="24"/>
          <w:szCs w:val="24"/>
        </w:rPr>
        <w:t>–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тов и дифференцированных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тов (по тем дисциплинам, по которым данные формы промежуточной аттестации предусмотрены рабочим учебным планом).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Семестровые оценки по тем дисциплинам, по которым рабочим планом не предусмотрена ни одна из форм промежуточной аттестации в данном семестре, проставляются в сводную семестровую ведомость.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3.6. При выставлении оценки за экзамен и дифференцированный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 и отметки о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те преподаватель разборчиво вписывает наименование дисциплины и общее количество часов согласно учебн</w:t>
      </w:r>
      <w:r>
        <w:rPr>
          <w:rFonts w:ascii="Times New Roman" w:hAnsi="Times New Roman" w:cs="Times New Roman"/>
          <w:sz w:val="24"/>
          <w:szCs w:val="24"/>
        </w:rPr>
        <w:t>ому плану (максимальная учебная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нагрузка, включая часы внеаудиторной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88">
        <w:rPr>
          <w:rFonts w:ascii="Times New Roman" w:hAnsi="Times New Roman" w:cs="Times New Roman"/>
          <w:sz w:val="24"/>
          <w:szCs w:val="24"/>
        </w:rPr>
        <w:t>).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</w:t>
      </w:r>
      <w:r w:rsidRPr="00D62888">
        <w:rPr>
          <w:rFonts w:ascii="Times New Roman" w:hAnsi="Times New Roman" w:cs="Times New Roman"/>
          <w:sz w:val="24"/>
          <w:szCs w:val="24"/>
        </w:rPr>
        <w:t>Наименование учебной ди</w:t>
      </w:r>
      <w:r>
        <w:rPr>
          <w:rFonts w:ascii="Times New Roman" w:hAnsi="Times New Roman" w:cs="Times New Roman"/>
          <w:sz w:val="24"/>
          <w:szCs w:val="24"/>
        </w:rPr>
        <w:t>сциплины в</w:t>
      </w:r>
      <w:r w:rsidRPr="00D62888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книжке должно полностью соответствовать наименованию этой дисциплины в раб</w:t>
      </w:r>
      <w:r>
        <w:rPr>
          <w:rFonts w:ascii="Times New Roman" w:hAnsi="Times New Roman" w:cs="Times New Roman"/>
          <w:sz w:val="24"/>
          <w:szCs w:val="24"/>
        </w:rPr>
        <w:t xml:space="preserve">очем учебном плане; сокращения </w:t>
      </w:r>
      <w:r w:rsidRPr="00D62888">
        <w:rPr>
          <w:rFonts w:ascii="Times New Roman" w:hAnsi="Times New Roman" w:cs="Times New Roman"/>
          <w:sz w:val="24"/>
          <w:szCs w:val="24"/>
        </w:rPr>
        <w:t>наименования дисциплины при внесении записи в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тную книжку не допускаются.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3.8. Наименования дисциплин, входящих в состав комп</w:t>
      </w:r>
      <w:r>
        <w:rPr>
          <w:rFonts w:ascii="Times New Roman" w:hAnsi="Times New Roman" w:cs="Times New Roman"/>
          <w:sz w:val="24"/>
          <w:szCs w:val="24"/>
        </w:rPr>
        <w:t xml:space="preserve">лексного экзамена </w:t>
      </w:r>
      <w:r w:rsidRPr="00D62888">
        <w:rPr>
          <w:rFonts w:ascii="Times New Roman" w:hAnsi="Times New Roman" w:cs="Times New Roman"/>
          <w:sz w:val="24"/>
          <w:szCs w:val="24"/>
        </w:rPr>
        <w:t>по двум или нескольким дисциплинам, указываются после слов «Комплексный экзамен». В графе «Общее количество часов» указывается суммарный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м времени, отвед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нного на изучение всех представленных на экзамене дисциплин. Оценка на комплексном экзамене ставится единая для всех дисциплин, входящих в экзамен.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3.9. Неудовлетворительная оценка в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тную книжку не проставляется.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3.10. </w:t>
      </w:r>
      <w:r w:rsidRPr="00D62888">
        <w:rPr>
          <w:rFonts w:ascii="Times New Roman" w:hAnsi="Times New Roman" w:cs="Times New Roman"/>
          <w:sz w:val="24"/>
          <w:szCs w:val="24"/>
        </w:rPr>
        <w:t xml:space="preserve">Оценки,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2888">
        <w:rPr>
          <w:rFonts w:ascii="Times New Roman" w:hAnsi="Times New Roman" w:cs="Times New Roman"/>
          <w:sz w:val="24"/>
          <w:szCs w:val="24"/>
        </w:rPr>
        <w:t xml:space="preserve"> при повторной сдаче, проставляются на странице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книжки, соответствующей семестру прохождения данной дисциплины.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3.11. </w:t>
      </w:r>
      <w:r w:rsidRPr="00D62888">
        <w:rPr>
          <w:rFonts w:ascii="Times New Roman" w:hAnsi="Times New Roman" w:cs="Times New Roman"/>
          <w:sz w:val="24"/>
          <w:szCs w:val="24"/>
        </w:rPr>
        <w:t>Результаты освоения общих компетенций фиксируются в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книжке по окончании теоретического обучения и заверяются подписью заведующего отделением по специальности.</w:t>
      </w:r>
    </w:p>
    <w:p w:rsidR="00996F2B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3.12. Результаты освоения профессиональных компетенций фиксируются по окончании изучения всех элементов профессионального модуля на основании сводных ведомостей результатов изучения междисциплинарных курсов и практики и заверяются подписью заведующего отделением по специальности.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3.13. Оценка за экзамен (квалификационный) по освоению профессионального модуля заверяется подписью председателя государственной квалификационной комиссии.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3.14. Оценки за выполнен</w:t>
      </w:r>
      <w:r>
        <w:rPr>
          <w:rFonts w:ascii="Times New Roman" w:hAnsi="Times New Roman" w:cs="Times New Roman"/>
          <w:sz w:val="24"/>
          <w:szCs w:val="24"/>
        </w:rPr>
        <w:t>ные в период обучения в техникуме</w:t>
      </w:r>
      <w:r w:rsidRPr="00D62888">
        <w:rPr>
          <w:rFonts w:ascii="Times New Roman" w:hAnsi="Times New Roman" w:cs="Times New Roman"/>
          <w:sz w:val="24"/>
          <w:szCs w:val="24"/>
        </w:rPr>
        <w:t xml:space="preserve"> курсовые работы (проекты) выставляются на специально отвед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нных страницах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книжки. При этом указываются: наименование учебной дисциплины; тема курсовой работы (проекта); оценка; дата; подпись преподавателя; Ф.И.О. преподавателя. Указанные сведе</w:t>
      </w:r>
      <w:r>
        <w:rPr>
          <w:rFonts w:ascii="Times New Roman" w:hAnsi="Times New Roman" w:cs="Times New Roman"/>
          <w:sz w:val="24"/>
          <w:szCs w:val="24"/>
        </w:rPr>
        <w:t>ния заверяются подписью классного руководителя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группы с расшифровкой подписи, подписью заместителя директо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D62888">
        <w:rPr>
          <w:rFonts w:ascii="Times New Roman" w:hAnsi="Times New Roman" w:cs="Times New Roman"/>
          <w:sz w:val="24"/>
          <w:szCs w:val="24"/>
        </w:rPr>
        <w:t xml:space="preserve"> с расшифровкой подписи и печатью.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62888">
        <w:rPr>
          <w:rFonts w:ascii="Times New Roman" w:hAnsi="Times New Roman" w:cs="Times New Roman"/>
          <w:sz w:val="24"/>
          <w:szCs w:val="24"/>
        </w:rPr>
        <w:t>, успешно выполнившие учебный</w:t>
      </w:r>
      <w:r>
        <w:rPr>
          <w:rFonts w:ascii="Times New Roman" w:hAnsi="Times New Roman" w:cs="Times New Roman"/>
          <w:sz w:val="24"/>
          <w:szCs w:val="24"/>
        </w:rPr>
        <w:t xml:space="preserve"> план за соответствующий курс, </w:t>
      </w:r>
      <w:r w:rsidRPr="00D62888">
        <w:rPr>
          <w:rFonts w:ascii="Times New Roman" w:hAnsi="Times New Roman" w:cs="Times New Roman"/>
          <w:sz w:val="24"/>
          <w:szCs w:val="24"/>
        </w:rPr>
        <w:t>переводятся на следующий курс,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м в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книжке делается соответствующая запись: напр., студент Иванов И.И. перевед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н на 3 (третий) курс.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3.16. </w:t>
      </w:r>
      <w:proofErr w:type="gramStart"/>
      <w:r w:rsidRPr="00D62888">
        <w:rPr>
          <w:rFonts w:ascii="Times New Roman" w:hAnsi="Times New Roman" w:cs="Times New Roman"/>
          <w:sz w:val="24"/>
          <w:szCs w:val="24"/>
        </w:rPr>
        <w:t>В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тную книжку на специально отвед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нных страницах преподавателем, принимающим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 xml:space="preserve">т по практике, заносятся сведения о прохождении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всех этапов и видов практики: курс, семестр, наименование практики, место проведения практики, продолжительность практики (дата начала и дата окончания), наименование профессии (должности), присвоенные квалификация и разряд по рабочей профессии, дата, подпись, Ф.И.О.</w:t>
      </w:r>
      <w:proofErr w:type="gramEnd"/>
      <w:r w:rsidRPr="00D62888">
        <w:rPr>
          <w:rFonts w:ascii="Times New Roman" w:hAnsi="Times New Roman" w:cs="Times New Roman"/>
          <w:sz w:val="24"/>
          <w:szCs w:val="24"/>
        </w:rPr>
        <w:t xml:space="preserve"> руководителя практики.</w:t>
      </w:r>
    </w:p>
    <w:p w:rsidR="00996F2B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3.17. </w:t>
      </w:r>
      <w:r w:rsidRPr="00D62888">
        <w:rPr>
          <w:rFonts w:ascii="Times New Roman" w:hAnsi="Times New Roman" w:cs="Times New Roman"/>
          <w:sz w:val="24"/>
          <w:szCs w:val="24"/>
        </w:rPr>
        <w:t xml:space="preserve">Наименование этапов практики должно строго соответствовать наименованиям, указанным в </w:t>
      </w:r>
      <w:r>
        <w:rPr>
          <w:rFonts w:ascii="Times New Roman" w:hAnsi="Times New Roman" w:cs="Times New Roman"/>
          <w:sz w:val="24"/>
          <w:szCs w:val="24"/>
        </w:rPr>
        <w:t>учебном плане по специальности.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3.18. </w:t>
      </w:r>
      <w:r w:rsidRPr="00D62888">
        <w:rPr>
          <w:rFonts w:ascii="Times New Roman" w:hAnsi="Times New Roman" w:cs="Times New Roman"/>
          <w:sz w:val="24"/>
          <w:szCs w:val="24"/>
        </w:rPr>
        <w:t>Исходя из вида государственной (итоговой) аттестации секретар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м Государственной аттестационной комиссии (ГАК) заполняются соответствующие разделы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88">
        <w:rPr>
          <w:rFonts w:ascii="Times New Roman" w:hAnsi="Times New Roman" w:cs="Times New Roman"/>
          <w:sz w:val="24"/>
          <w:szCs w:val="24"/>
        </w:rPr>
        <w:t>(страницы)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книжки: «Защита выпускной квалификационной работы», «Итоговый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88">
        <w:rPr>
          <w:rFonts w:ascii="Times New Roman" w:hAnsi="Times New Roman" w:cs="Times New Roman"/>
          <w:sz w:val="24"/>
          <w:szCs w:val="24"/>
        </w:rPr>
        <w:t>междисциплинарный экзамен по специальности», «Итоговые экзамены по дисциплинам». Полученные выпускником оценки заверяются подписью председателя ГАК. Накануне проведения 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888">
        <w:rPr>
          <w:rFonts w:ascii="Times New Roman" w:hAnsi="Times New Roman" w:cs="Times New Roman"/>
          <w:sz w:val="24"/>
          <w:szCs w:val="24"/>
        </w:rPr>
        <w:t xml:space="preserve">А заведующим отделением оформляется допуск к ней </w:t>
      </w:r>
      <w:r>
        <w:rPr>
          <w:rFonts w:ascii="Times New Roman" w:hAnsi="Times New Roman" w:cs="Times New Roman"/>
          <w:sz w:val="24"/>
          <w:szCs w:val="24"/>
        </w:rPr>
        <w:t>выпускника</w:t>
      </w:r>
      <w:r w:rsidRPr="00D62888">
        <w:rPr>
          <w:rFonts w:ascii="Times New Roman" w:hAnsi="Times New Roman" w:cs="Times New Roman"/>
          <w:sz w:val="24"/>
          <w:szCs w:val="24"/>
        </w:rPr>
        <w:t>. Записи о допуске к 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888">
        <w:rPr>
          <w:rFonts w:ascii="Times New Roman" w:hAnsi="Times New Roman" w:cs="Times New Roman"/>
          <w:sz w:val="24"/>
          <w:szCs w:val="24"/>
        </w:rPr>
        <w:t>А утверждаются заместителем директо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D628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88">
        <w:rPr>
          <w:rFonts w:ascii="Times New Roman" w:hAnsi="Times New Roman" w:cs="Times New Roman"/>
          <w:sz w:val="24"/>
          <w:szCs w:val="24"/>
        </w:rPr>
        <w:t>скрепляются печ</w:t>
      </w:r>
      <w:r>
        <w:rPr>
          <w:rFonts w:ascii="Times New Roman" w:hAnsi="Times New Roman" w:cs="Times New Roman"/>
          <w:sz w:val="24"/>
          <w:szCs w:val="24"/>
        </w:rPr>
        <w:t>атью техникума</w:t>
      </w:r>
      <w:r w:rsidRPr="00D62888">
        <w:rPr>
          <w:rFonts w:ascii="Times New Roman" w:hAnsi="Times New Roman" w:cs="Times New Roman"/>
          <w:sz w:val="24"/>
          <w:szCs w:val="24"/>
        </w:rPr>
        <w:t>.</w:t>
      </w:r>
    </w:p>
    <w:p w:rsidR="00996F2B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3.19. </w:t>
      </w:r>
      <w:r w:rsidRPr="00D62888">
        <w:rPr>
          <w:rFonts w:ascii="Times New Roman" w:hAnsi="Times New Roman" w:cs="Times New Roman"/>
          <w:sz w:val="24"/>
          <w:szCs w:val="24"/>
        </w:rPr>
        <w:t>После вынесения Государственной аттестационной комиссией решения о присвоении квалификации выпускнику, успешно прошедшему государственную (итоговую) аттестацию, в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тную книжку секретарем ГАК вносится соответствующая запись с указанием полного наименования присваиваемой квалификации, номера и даты протокола ГАК. По книге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выдачи дипломов</w:t>
      </w:r>
      <w:r w:rsidRPr="00D62888">
        <w:rPr>
          <w:rFonts w:ascii="Times New Roman" w:hAnsi="Times New Roman" w:cs="Times New Roman"/>
          <w:sz w:val="24"/>
          <w:szCs w:val="24"/>
        </w:rPr>
        <w:t xml:space="preserve"> проставляется номер выданного выпускнику диплома и дата его выдачи. Данные сведения заверя</w:t>
      </w:r>
      <w:r>
        <w:rPr>
          <w:rFonts w:ascii="Times New Roman" w:hAnsi="Times New Roman" w:cs="Times New Roman"/>
          <w:sz w:val="24"/>
          <w:szCs w:val="24"/>
        </w:rPr>
        <w:t>ются подписью директора техникума</w:t>
      </w:r>
      <w:r w:rsidRPr="00D62888">
        <w:rPr>
          <w:rFonts w:ascii="Times New Roman" w:hAnsi="Times New Roman" w:cs="Times New Roman"/>
          <w:sz w:val="24"/>
          <w:szCs w:val="24"/>
        </w:rPr>
        <w:t xml:space="preserve"> и печатью.</w:t>
      </w:r>
    </w:p>
    <w:p w:rsidR="00996F2B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96F2B" w:rsidRDefault="00996F2B" w:rsidP="0071717C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7C">
        <w:rPr>
          <w:rFonts w:ascii="Times New Roman" w:hAnsi="Times New Roman" w:cs="Times New Roman"/>
          <w:b/>
          <w:bCs/>
          <w:sz w:val="24"/>
          <w:szCs w:val="24"/>
        </w:rPr>
        <w:t>4. Ведение зачётной книжки</w:t>
      </w:r>
    </w:p>
    <w:p w:rsidR="00996F2B" w:rsidRPr="0071717C" w:rsidRDefault="00996F2B" w:rsidP="0071717C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D62888">
        <w:rPr>
          <w:rFonts w:ascii="Times New Roman" w:hAnsi="Times New Roman" w:cs="Times New Roman"/>
          <w:sz w:val="24"/>
          <w:szCs w:val="24"/>
        </w:rPr>
        <w:t>Записи в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книжке производятся аккуратно, чернилами или пастой одного цвета. Подчистки, помарки и исправления, не завер</w:t>
      </w:r>
      <w:r>
        <w:rPr>
          <w:rFonts w:ascii="Times New Roman" w:hAnsi="Times New Roman" w:cs="Times New Roman"/>
          <w:sz w:val="24"/>
          <w:szCs w:val="24"/>
        </w:rPr>
        <w:t xml:space="preserve">енные в установленном порядке, </w:t>
      </w:r>
      <w:r w:rsidRPr="00D62888">
        <w:rPr>
          <w:rFonts w:ascii="Times New Roman" w:hAnsi="Times New Roman" w:cs="Times New Roman"/>
          <w:sz w:val="24"/>
          <w:szCs w:val="24"/>
        </w:rPr>
        <w:t>не допускаются. Исправления в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книжке заверяются словами «Запись ошибочна» или «</w:t>
      </w:r>
      <w:proofErr w:type="gramStart"/>
      <w:r w:rsidRPr="00D62888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D62888">
        <w:rPr>
          <w:rFonts w:ascii="Times New Roman" w:hAnsi="Times New Roman" w:cs="Times New Roman"/>
          <w:sz w:val="24"/>
          <w:szCs w:val="24"/>
        </w:rPr>
        <w:t xml:space="preserve"> верить» и подписью преподавателя. Заместитель директора также заверяет исправл</w:t>
      </w:r>
      <w:r>
        <w:rPr>
          <w:rFonts w:ascii="Times New Roman" w:hAnsi="Times New Roman" w:cs="Times New Roman"/>
          <w:sz w:val="24"/>
          <w:szCs w:val="24"/>
        </w:rPr>
        <w:t>ения подписью и печатью техникума</w:t>
      </w:r>
      <w:r w:rsidRPr="00D62888">
        <w:rPr>
          <w:rFonts w:ascii="Times New Roman" w:hAnsi="Times New Roman" w:cs="Times New Roman"/>
          <w:sz w:val="24"/>
          <w:szCs w:val="24"/>
        </w:rPr>
        <w:t>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Pr="00D62888">
        <w:rPr>
          <w:rFonts w:ascii="Times New Roman" w:hAnsi="Times New Roman" w:cs="Times New Roman"/>
          <w:sz w:val="24"/>
          <w:szCs w:val="24"/>
        </w:rPr>
        <w:t>Перед началом сессии каждого семестра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 xml:space="preserve">тная книжка выдается на руки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62888">
        <w:rPr>
          <w:rFonts w:ascii="Times New Roman" w:hAnsi="Times New Roman" w:cs="Times New Roman"/>
          <w:sz w:val="24"/>
          <w:szCs w:val="24"/>
        </w:rPr>
        <w:t>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D62888">
        <w:rPr>
          <w:rFonts w:ascii="Times New Roman" w:hAnsi="Times New Roman" w:cs="Times New Roman"/>
          <w:sz w:val="24"/>
          <w:szCs w:val="24"/>
        </w:rPr>
        <w:t>Титульный лист книжки заполняется заведующим учебным</w:t>
      </w:r>
      <w:r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Pr="00D62888">
        <w:rPr>
          <w:rFonts w:ascii="Times New Roman" w:hAnsi="Times New Roman" w:cs="Times New Roman"/>
          <w:sz w:val="24"/>
          <w:szCs w:val="24"/>
        </w:rPr>
        <w:t>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D62888">
        <w:rPr>
          <w:rFonts w:ascii="Times New Roman" w:hAnsi="Times New Roman" w:cs="Times New Roman"/>
          <w:sz w:val="24"/>
          <w:szCs w:val="24"/>
        </w:rPr>
        <w:t xml:space="preserve">На каждом листе книжки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88">
        <w:rPr>
          <w:rFonts w:ascii="Times New Roman" w:hAnsi="Times New Roman" w:cs="Times New Roman"/>
          <w:sz w:val="24"/>
          <w:szCs w:val="24"/>
        </w:rPr>
        <w:t xml:space="preserve"> прописывает свою фамилию, имя и отчество.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Обучающийся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обязан являться и предоставлять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тную книжку преподавателю, проводящему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т, дифференцированный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 или экзамен</w:t>
      </w:r>
      <w:r>
        <w:rPr>
          <w:rFonts w:ascii="Times New Roman" w:hAnsi="Times New Roman" w:cs="Times New Roman"/>
          <w:sz w:val="24"/>
          <w:szCs w:val="24"/>
        </w:rPr>
        <w:t xml:space="preserve">, указанной в расписании </w:t>
      </w:r>
      <w:r w:rsidRPr="00D62888">
        <w:rPr>
          <w:rFonts w:ascii="Times New Roman" w:hAnsi="Times New Roman" w:cs="Times New Roman"/>
          <w:sz w:val="24"/>
          <w:szCs w:val="24"/>
        </w:rPr>
        <w:t>сессии.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r w:rsidRPr="00D62888">
        <w:rPr>
          <w:rFonts w:ascii="Times New Roman" w:hAnsi="Times New Roman" w:cs="Times New Roman"/>
          <w:sz w:val="24"/>
          <w:szCs w:val="24"/>
        </w:rPr>
        <w:t>Преподаватель, проводящий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т, дифференцированный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 или экзамен в соответствующем разделе записывает количество часов, отвед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нных программой на изучение дисциплины в рамках семестра, дату сдачи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та (экзамена), отметку о сдаче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та (экзаменационную оценку), свою фамилию и подпись.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</w:t>
      </w:r>
      <w:r w:rsidRPr="00D62888">
        <w:rPr>
          <w:rFonts w:ascii="Times New Roman" w:hAnsi="Times New Roman" w:cs="Times New Roman"/>
          <w:sz w:val="24"/>
          <w:szCs w:val="24"/>
        </w:rPr>
        <w:t>В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книжке не должно оставаться незаполненных мест. (На незапол</w:t>
      </w:r>
      <w:r>
        <w:rPr>
          <w:rFonts w:ascii="Times New Roman" w:hAnsi="Times New Roman" w:cs="Times New Roman"/>
          <w:sz w:val="24"/>
          <w:szCs w:val="24"/>
        </w:rPr>
        <w:t xml:space="preserve">ненных строках ставится символ </w:t>
      </w:r>
      <w:r w:rsidRPr="00D6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ᴢ</w:t>
      </w:r>
      <w:r w:rsidRPr="00D62888">
        <w:rPr>
          <w:rFonts w:ascii="Times New Roman" w:hAnsi="Times New Roman" w:cs="Times New Roman"/>
          <w:sz w:val="24"/>
          <w:szCs w:val="24"/>
        </w:rPr>
        <w:t>).</w:t>
      </w:r>
    </w:p>
    <w:p w:rsidR="00996F2B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</w:t>
      </w:r>
      <w:r w:rsidRPr="00D62888">
        <w:rPr>
          <w:rFonts w:ascii="Times New Roman" w:hAnsi="Times New Roman" w:cs="Times New Roman"/>
          <w:sz w:val="24"/>
          <w:szCs w:val="24"/>
        </w:rPr>
        <w:t>По окончании каждой сессии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  <w:r w:rsidRPr="00D62888">
        <w:rPr>
          <w:rFonts w:ascii="Times New Roman" w:hAnsi="Times New Roman" w:cs="Times New Roman"/>
          <w:sz w:val="24"/>
          <w:szCs w:val="24"/>
        </w:rPr>
        <w:t xml:space="preserve"> проверяет информацию в данном разделе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 xml:space="preserve">тной книжки на предмет соответствия действительности (сверяя с </w:t>
      </w:r>
      <w:r>
        <w:rPr>
          <w:rFonts w:ascii="Times New Roman" w:hAnsi="Times New Roman" w:cs="Times New Roman"/>
          <w:sz w:val="24"/>
          <w:szCs w:val="24"/>
        </w:rPr>
        <w:t>ведомостя</w:t>
      </w:r>
      <w:r w:rsidRPr="00D62888">
        <w:rPr>
          <w:rFonts w:ascii="Times New Roman" w:hAnsi="Times New Roman" w:cs="Times New Roman"/>
          <w:sz w:val="24"/>
          <w:szCs w:val="24"/>
        </w:rPr>
        <w:t>ми экзаменов и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тов) и заверяет своей подписью.</w:t>
      </w:r>
    </w:p>
    <w:p w:rsidR="00996F2B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96F2B" w:rsidRPr="004E08ED" w:rsidRDefault="00996F2B" w:rsidP="004E08ED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8E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Порядок выдачи дубликата зачётной книжки</w:t>
      </w:r>
    </w:p>
    <w:p w:rsidR="00996F2B" w:rsidRPr="00D62888" w:rsidRDefault="00996F2B" w:rsidP="004E08ED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Pr="00D62888">
        <w:rPr>
          <w:rFonts w:ascii="Times New Roman" w:hAnsi="Times New Roman" w:cs="Times New Roman"/>
          <w:sz w:val="24"/>
          <w:szCs w:val="24"/>
        </w:rPr>
        <w:t>В случае потери или порчи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книжки выдается дубликат на осно</w:t>
      </w:r>
      <w:r>
        <w:rPr>
          <w:rFonts w:ascii="Times New Roman" w:hAnsi="Times New Roman" w:cs="Times New Roman"/>
          <w:sz w:val="24"/>
          <w:szCs w:val="24"/>
        </w:rPr>
        <w:t>вании приказа директора техникума</w:t>
      </w:r>
      <w:r w:rsidRPr="00D62888">
        <w:rPr>
          <w:rFonts w:ascii="Times New Roman" w:hAnsi="Times New Roman" w:cs="Times New Roman"/>
          <w:sz w:val="24"/>
          <w:szCs w:val="24"/>
        </w:rPr>
        <w:t>. Для получения дубликата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 xml:space="preserve">тной книжки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88">
        <w:rPr>
          <w:rFonts w:ascii="Times New Roman" w:hAnsi="Times New Roman" w:cs="Times New Roman"/>
          <w:sz w:val="24"/>
          <w:szCs w:val="24"/>
        </w:rPr>
        <w:t xml:space="preserve"> пишет зая</w:t>
      </w:r>
      <w:r>
        <w:rPr>
          <w:rFonts w:ascii="Times New Roman" w:hAnsi="Times New Roman" w:cs="Times New Roman"/>
          <w:sz w:val="24"/>
          <w:szCs w:val="24"/>
        </w:rPr>
        <w:t>вление на имя директора техникума</w:t>
      </w:r>
      <w:r w:rsidRPr="00D62888">
        <w:rPr>
          <w:rFonts w:ascii="Times New Roman" w:hAnsi="Times New Roman" w:cs="Times New Roman"/>
          <w:sz w:val="24"/>
          <w:szCs w:val="24"/>
        </w:rPr>
        <w:t>, которое согласовывается с заведу</w:t>
      </w:r>
      <w:r>
        <w:rPr>
          <w:rFonts w:ascii="Times New Roman" w:hAnsi="Times New Roman" w:cs="Times New Roman"/>
          <w:sz w:val="24"/>
          <w:szCs w:val="24"/>
        </w:rPr>
        <w:t>ющим учебной частью</w:t>
      </w:r>
      <w:r w:rsidRPr="00D62888">
        <w:rPr>
          <w:rFonts w:ascii="Times New Roman" w:hAnsi="Times New Roman" w:cs="Times New Roman"/>
          <w:sz w:val="24"/>
          <w:szCs w:val="24"/>
        </w:rPr>
        <w:t>.</w:t>
      </w:r>
    </w:p>
    <w:p w:rsidR="00996F2B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Pr="00D628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титульном листе зачётной книжки</w:t>
      </w:r>
      <w:r w:rsidRPr="00D62888">
        <w:rPr>
          <w:rFonts w:ascii="Times New Roman" w:hAnsi="Times New Roman" w:cs="Times New Roman"/>
          <w:sz w:val="24"/>
          <w:szCs w:val="24"/>
        </w:rPr>
        <w:t xml:space="preserve">, выдаваемой взамен утерянной или испорченной, делается надпись «дубликат». Все данные об успеваемости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за весь период обучения до момента выдачи дубликата вносятся в дубликат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тной книжки на основании подлинных экзаменационных и семестровых ведомостей за предыдущие семестры.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96F2B" w:rsidRDefault="00996F2B" w:rsidP="004E08ED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8ED">
        <w:rPr>
          <w:rFonts w:ascii="Times New Roman" w:hAnsi="Times New Roman" w:cs="Times New Roman"/>
          <w:b/>
          <w:bCs/>
          <w:sz w:val="24"/>
          <w:szCs w:val="24"/>
        </w:rPr>
        <w:t>6. Хранение зачётной книжки</w:t>
      </w:r>
    </w:p>
    <w:p w:rsidR="00996F2B" w:rsidRPr="004E08ED" w:rsidRDefault="00996F2B" w:rsidP="004E08ED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2888">
        <w:rPr>
          <w:rFonts w:ascii="Times New Roman" w:hAnsi="Times New Roman" w:cs="Times New Roman"/>
          <w:sz w:val="24"/>
          <w:szCs w:val="24"/>
        </w:rPr>
        <w:t>6.1. В межсессионный период книжк</w:t>
      </w:r>
      <w:r>
        <w:rPr>
          <w:rFonts w:ascii="Times New Roman" w:hAnsi="Times New Roman" w:cs="Times New Roman"/>
          <w:sz w:val="24"/>
          <w:szCs w:val="24"/>
        </w:rPr>
        <w:t>а хранится у заведующего отделением</w:t>
      </w:r>
      <w:r w:rsidRPr="00D62888">
        <w:rPr>
          <w:rFonts w:ascii="Times New Roman" w:hAnsi="Times New Roman" w:cs="Times New Roman"/>
          <w:sz w:val="24"/>
          <w:szCs w:val="24"/>
        </w:rPr>
        <w:t>.</w:t>
      </w:r>
    </w:p>
    <w:p w:rsidR="00996F2B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</w:t>
      </w:r>
      <w:r w:rsidRPr="00D62888">
        <w:rPr>
          <w:rFonts w:ascii="Times New Roman" w:hAnsi="Times New Roman" w:cs="Times New Roman"/>
          <w:sz w:val="24"/>
          <w:szCs w:val="24"/>
        </w:rPr>
        <w:t xml:space="preserve">В случае выбытия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62888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D62888">
        <w:rPr>
          <w:rFonts w:ascii="Times New Roman" w:hAnsi="Times New Roman" w:cs="Times New Roman"/>
          <w:sz w:val="24"/>
          <w:szCs w:val="24"/>
        </w:rPr>
        <w:t xml:space="preserve"> до окончания курса обучения (отчисление, перевод в другое образовательное учреждение)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ая книжка сдаётся в учебную часть</w:t>
      </w:r>
      <w:r w:rsidRPr="00D62888">
        <w:rPr>
          <w:rFonts w:ascii="Times New Roman" w:hAnsi="Times New Roman" w:cs="Times New Roman"/>
          <w:sz w:val="24"/>
          <w:szCs w:val="24"/>
        </w:rPr>
        <w:t>, взамен выда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тся академическая справка.</w:t>
      </w:r>
    </w:p>
    <w:p w:rsidR="00996F2B" w:rsidRPr="00D62888" w:rsidRDefault="00996F2B" w:rsidP="005E263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Pr="00D62888">
        <w:rPr>
          <w:rFonts w:ascii="Times New Roman" w:hAnsi="Times New Roman" w:cs="Times New Roman"/>
          <w:sz w:val="24"/>
          <w:szCs w:val="24"/>
        </w:rPr>
        <w:t>При получен</w:t>
      </w:r>
      <w:r>
        <w:rPr>
          <w:rFonts w:ascii="Times New Roman" w:hAnsi="Times New Roman" w:cs="Times New Roman"/>
          <w:sz w:val="24"/>
          <w:szCs w:val="24"/>
        </w:rPr>
        <w:t>ии диплома об окончании техникума</w:t>
      </w:r>
      <w:r w:rsidRPr="00D62888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тная книжка сда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2888">
        <w:rPr>
          <w:rFonts w:ascii="Times New Roman" w:hAnsi="Times New Roman" w:cs="Times New Roman"/>
          <w:sz w:val="24"/>
          <w:szCs w:val="24"/>
        </w:rPr>
        <w:t>тся выпускни</w:t>
      </w:r>
      <w:r>
        <w:rPr>
          <w:rFonts w:ascii="Times New Roman" w:hAnsi="Times New Roman" w:cs="Times New Roman"/>
          <w:sz w:val="24"/>
          <w:szCs w:val="24"/>
        </w:rPr>
        <w:t>ком в учебную часть</w:t>
      </w:r>
      <w:r w:rsidRPr="00D62888">
        <w:rPr>
          <w:rFonts w:ascii="Times New Roman" w:hAnsi="Times New Roman" w:cs="Times New Roman"/>
          <w:sz w:val="24"/>
          <w:szCs w:val="24"/>
        </w:rPr>
        <w:t>, подшивается в его личное дело, которое затем отправляется в архив на хранение.</w:t>
      </w:r>
    </w:p>
    <w:sectPr w:rsidR="00996F2B" w:rsidRPr="00D62888" w:rsidSect="005E2637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2B" w:rsidRDefault="00996F2B">
      <w:r>
        <w:separator/>
      </w:r>
    </w:p>
  </w:endnote>
  <w:endnote w:type="continuationSeparator" w:id="1">
    <w:p w:rsidR="00996F2B" w:rsidRDefault="0099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2B" w:rsidRDefault="00733087" w:rsidP="0016663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F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6EB3">
      <w:rPr>
        <w:rStyle w:val="a9"/>
        <w:noProof/>
      </w:rPr>
      <w:t>2</w:t>
    </w:r>
    <w:r>
      <w:rPr>
        <w:rStyle w:val="a9"/>
      </w:rPr>
      <w:fldChar w:fldCharType="end"/>
    </w:r>
  </w:p>
  <w:p w:rsidR="00996F2B" w:rsidRDefault="00996F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2B" w:rsidRDefault="00996F2B">
      <w:r>
        <w:separator/>
      </w:r>
    </w:p>
  </w:footnote>
  <w:footnote w:type="continuationSeparator" w:id="1">
    <w:p w:rsidR="00996F2B" w:rsidRDefault="00996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04F"/>
    <w:rsid w:val="00045708"/>
    <w:rsid w:val="000B4524"/>
    <w:rsid w:val="000D4A81"/>
    <w:rsid w:val="00134B59"/>
    <w:rsid w:val="0016663A"/>
    <w:rsid w:val="00230FEA"/>
    <w:rsid w:val="002A7BF0"/>
    <w:rsid w:val="002B0EE0"/>
    <w:rsid w:val="00326454"/>
    <w:rsid w:val="00352FCB"/>
    <w:rsid w:val="00370C4A"/>
    <w:rsid w:val="003E254E"/>
    <w:rsid w:val="00420A27"/>
    <w:rsid w:val="004A3E3E"/>
    <w:rsid w:val="004E08ED"/>
    <w:rsid w:val="004E227B"/>
    <w:rsid w:val="004E6215"/>
    <w:rsid w:val="00513D25"/>
    <w:rsid w:val="00543AF9"/>
    <w:rsid w:val="0056604F"/>
    <w:rsid w:val="005E2637"/>
    <w:rsid w:val="00612ECA"/>
    <w:rsid w:val="00651311"/>
    <w:rsid w:val="006A77C8"/>
    <w:rsid w:val="006F3BA3"/>
    <w:rsid w:val="0071717C"/>
    <w:rsid w:val="00733087"/>
    <w:rsid w:val="007830AF"/>
    <w:rsid w:val="007E7E19"/>
    <w:rsid w:val="00813C18"/>
    <w:rsid w:val="00844EB6"/>
    <w:rsid w:val="008F6EB3"/>
    <w:rsid w:val="0091442B"/>
    <w:rsid w:val="009515F4"/>
    <w:rsid w:val="0096290A"/>
    <w:rsid w:val="009905C4"/>
    <w:rsid w:val="00996F2B"/>
    <w:rsid w:val="009E47F3"/>
    <w:rsid w:val="00A22482"/>
    <w:rsid w:val="00A635D6"/>
    <w:rsid w:val="00A90B74"/>
    <w:rsid w:val="00AA0932"/>
    <w:rsid w:val="00AC21E9"/>
    <w:rsid w:val="00AE3B32"/>
    <w:rsid w:val="00B37A84"/>
    <w:rsid w:val="00BD62FB"/>
    <w:rsid w:val="00BE12A0"/>
    <w:rsid w:val="00BE688D"/>
    <w:rsid w:val="00CC0524"/>
    <w:rsid w:val="00CE7110"/>
    <w:rsid w:val="00D62888"/>
    <w:rsid w:val="00E41A46"/>
    <w:rsid w:val="00E55DF2"/>
    <w:rsid w:val="00E8027A"/>
    <w:rsid w:val="00EC4880"/>
    <w:rsid w:val="00ED3B7B"/>
    <w:rsid w:val="00F058BC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7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13D25"/>
    <w:rPr>
      <w:b/>
      <w:bCs/>
    </w:rPr>
  </w:style>
  <w:style w:type="paragraph" w:styleId="a5">
    <w:name w:val="Balloon Text"/>
    <w:basedOn w:val="a"/>
    <w:link w:val="a6"/>
    <w:uiPriority w:val="99"/>
    <w:semiHidden/>
    <w:rsid w:val="004A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3E3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5E26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D3B7B"/>
    <w:rPr>
      <w:lang w:eastAsia="en-US"/>
    </w:rPr>
  </w:style>
  <w:style w:type="character" w:styleId="a9">
    <w:name w:val="page number"/>
    <w:basedOn w:val="a0"/>
    <w:uiPriority w:val="99"/>
    <w:rsid w:val="005E2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Приемная</cp:lastModifiedBy>
  <cp:revision>21</cp:revision>
  <cp:lastPrinted>2017-01-15T07:51:00Z</cp:lastPrinted>
  <dcterms:created xsi:type="dcterms:W3CDTF">2016-12-21T13:52:00Z</dcterms:created>
  <dcterms:modified xsi:type="dcterms:W3CDTF">2017-01-15T11:24:00Z</dcterms:modified>
</cp:coreProperties>
</file>