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4C6" w:rsidRDefault="00F248A5">
      <w:pP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42777" cy="9246590"/>
            <wp:effectExtent l="0" t="0" r="0" b="0"/>
            <wp:docPr id="1" name="Рисунок 1" descr="C:\Users\User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786" cy="92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47" w:rsidRDefault="003F0247" w:rsidP="000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СОДЕРЖАНИЕ</w:t>
      </w:r>
    </w:p>
    <w:p w:rsidR="003F0247" w:rsidRDefault="003F0247" w:rsidP="00070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221"/>
        <w:gridCol w:w="1031"/>
      </w:tblGrid>
      <w:tr w:rsidR="003F0247" w:rsidTr="003F0247">
        <w:tc>
          <w:tcPr>
            <w:tcW w:w="534" w:type="dxa"/>
          </w:tcPr>
          <w:p w:rsidR="003F0247" w:rsidRDefault="003F0247" w:rsidP="00BB34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1.</w:t>
            </w:r>
          </w:p>
        </w:tc>
        <w:tc>
          <w:tcPr>
            <w:tcW w:w="8221" w:type="dxa"/>
          </w:tcPr>
          <w:p w:rsidR="003F0247" w:rsidRDefault="003F0247" w:rsidP="00BB34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Общие положения</w:t>
            </w:r>
            <w:r w:rsidR="00AC794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1031" w:type="dxa"/>
          </w:tcPr>
          <w:p w:rsidR="003F0247" w:rsidRDefault="003F0247" w:rsidP="00BB34C6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</w:tr>
      <w:tr w:rsidR="003F0247" w:rsidRPr="003F0247" w:rsidTr="003F0247">
        <w:tc>
          <w:tcPr>
            <w:tcW w:w="534" w:type="dxa"/>
          </w:tcPr>
          <w:p w:rsidR="003F0247" w:rsidRPr="003F0247" w:rsidRDefault="003F0247" w:rsidP="00BB34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F02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2.</w:t>
            </w:r>
          </w:p>
        </w:tc>
        <w:tc>
          <w:tcPr>
            <w:tcW w:w="8221" w:type="dxa"/>
          </w:tcPr>
          <w:p w:rsidR="003F0247" w:rsidRPr="003F0247" w:rsidRDefault="003F0247" w:rsidP="00BB34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F02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Осуществление индивидуального учета результатов освоения </w:t>
            </w:r>
            <w:proofErr w:type="gramStart"/>
            <w:r w:rsidRPr="003F02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обучающимися</w:t>
            </w:r>
            <w:proofErr w:type="gramEnd"/>
            <w:r w:rsidRPr="003F02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образовательных программ</w:t>
            </w:r>
            <w:r w:rsidR="00AC79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1031" w:type="dxa"/>
          </w:tcPr>
          <w:p w:rsidR="003F0247" w:rsidRPr="003F0247" w:rsidRDefault="00AC794A" w:rsidP="00BB34C6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</w:p>
        </w:tc>
      </w:tr>
      <w:tr w:rsidR="00AC794A" w:rsidRPr="003F0247" w:rsidTr="003F0247">
        <w:tc>
          <w:tcPr>
            <w:tcW w:w="534" w:type="dxa"/>
          </w:tcPr>
          <w:p w:rsidR="00AC794A" w:rsidRPr="003F0247" w:rsidRDefault="00AC794A" w:rsidP="00BB34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3.</w:t>
            </w:r>
          </w:p>
        </w:tc>
        <w:tc>
          <w:tcPr>
            <w:tcW w:w="8221" w:type="dxa"/>
          </w:tcPr>
          <w:p w:rsidR="00AC794A" w:rsidRPr="00AC794A" w:rsidRDefault="00AC794A" w:rsidP="00BB34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AC79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Хранение информации о результатах освоения образовательных программ на бумажных и (или) электронных носителях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1031" w:type="dxa"/>
          </w:tcPr>
          <w:p w:rsidR="00AC794A" w:rsidRPr="003F0247" w:rsidRDefault="00AC794A" w:rsidP="00BB34C6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</w:t>
            </w:r>
          </w:p>
        </w:tc>
      </w:tr>
      <w:tr w:rsidR="00AC794A" w:rsidRPr="003F0247" w:rsidTr="003F0247">
        <w:tc>
          <w:tcPr>
            <w:tcW w:w="534" w:type="dxa"/>
          </w:tcPr>
          <w:p w:rsidR="00AC794A" w:rsidRDefault="00AC794A" w:rsidP="00BB34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4.</w:t>
            </w:r>
          </w:p>
        </w:tc>
        <w:tc>
          <w:tcPr>
            <w:tcW w:w="8221" w:type="dxa"/>
          </w:tcPr>
          <w:p w:rsidR="00AC794A" w:rsidRPr="00AC794A" w:rsidRDefault="00AC794A" w:rsidP="00BB34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AC79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Обязательные бумажные носители информации о результатах освоения образовательных программ (ведение, ответственность, учет, хранение)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1031" w:type="dxa"/>
          </w:tcPr>
          <w:p w:rsidR="00AC794A" w:rsidRDefault="00AC794A" w:rsidP="00BB34C6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</w:t>
            </w:r>
          </w:p>
        </w:tc>
      </w:tr>
      <w:tr w:rsidR="00AC794A" w:rsidRPr="003F0247" w:rsidTr="003F0247">
        <w:tc>
          <w:tcPr>
            <w:tcW w:w="534" w:type="dxa"/>
          </w:tcPr>
          <w:p w:rsidR="00AC794A" w:rsidRDefault="00AC794A" w:rsidP="00BB34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5.</w:t>
            </w:r>
          </w:p>
        </w:tc>
        <w:tc>
          <w:tcPr>
            <w:tcW w:w="8221" w:type="dxa"/>
          </w:tcPr>
          <w:p w:rsidR="00AC794A" w:rsidRPr="00AC794A" w:rsidRDefault="00AC794A" w:rsidP="00BB34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AC79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Индивидуальный учет результатов освоения </w:t>
            </w:r>
            <w:proofErr w:type="gramStart"/>
            <w:r w:rsidRPr="00AC79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обучающимися</w:t>
            </w:r>
            <w:proofErr w:type="gramEnd"/>
            <w:r w:rsidRPr="00AC79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образовательных программ и поощрений обучающихся, а также хранение в архивах информации об этих результатах и поощрениях на электронных носителях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1031" w:type="dxa"/>
          </w:tcPr>
          <w:p w:rsidR="00AC794A" w:rsidRDefault="00AC794A" w:rsidP="00BB34C6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</w:t>
            </w:r>
          </w:p>
        </w:tc>
      </w:tr>
      <w:tr w:rsidR="00AC794A" w:rsidRPr="003F0247" w:rsidTr="003F0247">
        <w:tc>
          <w:tcPr>
            <w:tcW w:w="534" w:type="dxa"/>
          </w:tcPr>
          <w:p w:rsidR="00AC794A" w:rsidRDefault="00AC794A" w:rsidP="00BB34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6.</w:t>
            </w:r>
          </w:p>
        </w:tc>
        <w:tc>
          <w:tcPr>
            <w:tcW w:w="8221" w:type="dxa"/>
          </w:tcPr>
          <w:p w:rsidR="00AC794A" w:rsidRPr="00AC794A" w:rsidRDefault="00AC794A" w:rsidP="00BB34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AC79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Порядок работы с персональными данными </w:t>
            </w:r>
            <w:proofErr w:type="gramStart"/>
            <w:r w:rsidRPr="00AC79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1031" w:type="dxa"/>
          </w:tcPr>
          <w:p w:rsidR="00AC794A" w:rsidRDefault="00AC794A" w:rsidP="00BB34C6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</w:t>
            </w:r>
          </w:p>
        </w:tc>
      </w:tr>
    </w:tbl>
    <w:p w:rsidR="003F0247" w:rsidRPr="003F0247" w:rsidRDefault="003F0247" w:rsidP="003F02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3F0247" w:rsidRDefault="003F0247">
      <w:pPr>
        <w:rPr>
          <w:rFonts w:ascii="Times New Roman" w:eastAsia="Times New Roman" w:hAnsi="Times New Roman" w:cs="Times New Roman"/>
          <w:b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lang w:eastAsia="ru-RU" w:bidi="ru-RU"/>
        </w:rPr>
        <w:br w:type="page"/>
      </w:r>
    </w:p>
    <w:p w:rsidR="000472A2" w:rsidRPr="000472A2" w:rsidRDefault="000472A2" w:rsidP="000472A2">
      <w:pPr>
        <w:pStyle w:val="a3"/>
        <w:widowControl w:val="0"/>
        <w:numPr>
          <w:ilvl w:val="0"/>
          <w:numId w:val="23"/>
        </w:numPr>
        <w:autoSpaceDE w:val="0"/>
        <w:autoSpaceDN w:val="0"/>
        <w:spacing w:before="177" w:after="0" w:line="319" w:lineRule="exact"/>
        <w:jc w:val="both"/>
        <w:rPr>
          <w:rFonts w:ascii="Times New Roman" w:eastAsia="Times New Roman" w:hAnsi="Times New Roman" w:cs="Times New Roman"/>
          <w:b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lang w:eastAsia="ru-RU" w:bidi="ru-RU"/>
        </w:rPr>
        <w:lastRenderedPageBreak/>
        <w:t>О</w:t>
      </w:r>
      <w:r w:rsidRPr="000472A2">
        <w:rPr>
          <w:rFonts w:ascii="Times New Roman" w:eastAsia="Times New Roman" w:hAnsi="Times New Roman" w:cs="Times New Roman"/>
          <w:b/>
          <w:sz w:val="28"/>
          <w:lang w:eastAsia="ru-RU" w:bidi="ru-RU"/>
        </w:rPr>
        <w:t>бщие положения</w:t>
      </w:r>
    </w:p>
    <w:p w:rsidR="000472A2" w:rsidRPr="000472A2" w:rsidRDefault="000472A2" w:rsidP="000472A2">
      <w:pPr>
        <w:widowControl w:val="0"/>
        <w:autoSpaceDE w:val="0"/>
        <w:autoSpaceDN w:val="0"/>
        <w:spacing w:before="120" w:after="0" w:line="240" w:lineRule="auto"/>
        <w:ind w:left="3538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 w:bidi="ru-RU"/>
        </w:rPr>
      </w:pPr>
    </w:p>
    <w:p w:rsidR="000472A2" w:rsidRPr="000472A2" w:rsidRDefault="000472A2" w:rsidP="000472A2">
      <w:pPr>
        <w:widowControl w:val="0"/>
        <w:numPr>
          <w:ilvl w:val="1"/>
          <w:numId w:val="22"/>
        </w:numPr>
        <w:tabs>
          <w:tab w:val="left" w:pos="1539"/>
        </w:tabs>
        <w:autoSpaceDE w:val="0"/>
        <w:autoSpaceDN w:val="0"/>
        <w:spacing w:after="0" w:line="240" w:lineRule="auto"/>
        <w:ind w:right="110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Положение разработано в соответствии со следующими нормативными</w:t>
      </w:r>
      <w:r w:rsidRPr="000472A2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документами:</w:t>
      </w:r>
    </w:p>
    <w:p w:rsidR="000472A2" w:rsidRPr="000472A2" w:rsidRDefault="000472A2" w:rsidP="000472A2">
      <w:pPr>
        <w:widowControl w:val="0"/>
        <w:numPr>
          <w:ilvl w:val="0"/>
          <w:numId w:val="21"/>
        </w:numPr>
        <w:tabs>
          <w:tab w:val="left" w:pos="1024"/>
        </w:tabs>
        <w:autoSpaceDE w:val="0"/>
        <w:autoSpaceDN w:val="0"/>
        <w:spacing w:after="0" w:line="240" w:lineRule="auto"/>
        <w:ind w:right="113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Законом «Об образовании в Российской Федерации» от 29 декабря 2012 года № 237-ФЗ (частью 3 пункт 11 статьи</w:t>
      </w:r>
      <w:r w:rsidRPr="000472A2">
        <w:rPr>
          <w:rFonts w:ascii="Times New Roman" w:eastAsia="Times New Roman" w:hAnsi="Times New Roman" w:cs="Times New Roman"/>
          <w:spacing w:val="-10"/>
          <w:sz w:val="28"/>
          <w:lang w:eastAsia="ru-RU" w:bidi="ru-RU"/>
        </w:rPr>
        <w:t xml:space="preserve"> </w:t>
      </w:r>
      <w:r w:rsidR="00BB34C6">
        <w:rPr>
          <w:rFonts w:ascii="Times New Roman" w:eastAsia="Times New Roman" w:hAnsi="Times New Roman" w:cs="Times New Roman"/>
          <w:sz w:val="28"/>
          <w:lang w:eastAsia="ru-RU" w:bidi="ru-RU"/>
        </w:rPr>
        <w:t>28);</w:t>
      </w:r>
    </w:p>
    <w:p w:rsidR="000472A2" w:rsidRPr="000472A2" w:rsidRDefault="000472A2" w:rsidP="000472A2">
      <w:pPr>
        <w:widowControl w:val="0"/>
        <w:numPr>
          <w:ilvl w:val="0"/>
          <w:numId w:val="21"/>
        </w:numPr>
        <w:tabs>
          <w:tab w:val="left" w:pos="990"/>
        </w:tabs>
        <w:autoSpaceDE w:val="0"/>
        <w:autoSpaceDN w:val="0"/>
        <w:spacing w:after="0" w:line="240" w:lineRule="auto"/>
        <w:ind w:right="112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Приказом Министерства образования и науки Российской Федерации от 25 октября 2013 г. № 1186 «Об утверждении Порядка заполнения, учета и выдачи дипломов о среднем профессиональном образовании и</w:t>
      </w:r>
      <w:r w:rsidRPr="000472A2">
        <w:rPr>
          <w:rFonts w:ascii="Times New Roman" w:eastAsia="Times New Roman" w:hAnsi="Times New Roman" w:cs="Times New Roman"/>
          <w:spacing w:val="39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их дубликатов»;</w:t>
      </w:r>
    </w:p>
    <w:p w:rsidR="000472A2" w:rsidRPr="000472A2" w:rsidRDefault="000472A2" w:rsidP="000472A2">
      <w:pPr>
        <w:widowControl w:val="0"/>
        <w:numPr>
          <w:ilvl w:val="0"/>
          <w:numId w:val="21"/>
        </w:numPr>
        <w:tabs>
          <w:tab w:val="left" w:pos="974"/>
        </w:tabs>
        <w:autoSpaceDE w:val="0"/>
        <w:autoSpaceDN w:val="0"/>
        <w:spacing w:after="0" w:line="320" w:lineRule="exact"/>
        <w:ind w:left="973" w:hanging="164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Законом от 27.07.2006 г. № 152-ФЗ «О персональных</w:t>
      </w:r>
      <w:r w:rsidRPr="000472A2">
        <w:rPr>
          <w:rFonts w:ascii="Times New Roman" w:eastAsia="Times New Roman" w:hAnsi="Times New Roman" w:cs="Times New Roman"/>
          <w:spacing w:val="-16"/>
          <w:sz w:val="28"/>
          <w:lang w:eastAsia="ru-RU" w:bidi="ru-RU"/>
        </w:rPr>
        <w:t xml:space="preserve"> </w:t>
      </w:r>
      <w:r w:rsidR="00BB34C6">
        <w:rPr>
          <w:rFonts w:ascii="Times New Roman" w:eastAsia="Times New Roman" w:hAnsi="Times New Roman" w:cs="Times New Roman"/>
          <w:sz w:val="28"/>
          <w:lang w:eastAsia="ru-RU" w:bidi="ru-RU"/>
        </w:rPr>
        <w:t>данных»;</w:t>
      </w:r>
    </w:p>
    <w:p w:rsidR="000472A2" w:rsidRPr="000472A2" w:rsidRDefault="000472A2" w:rsidP="000472A2">
      <w:pPr>
        <w:widowControl w:val="0"/>
        <w:numPr>
          <w:ilvl w:val="0"/>
          <w:numId w:val="21"/>
        </w:numPr>
        <w:tabs>
          <w:tab w:val="left" w:pos="1233"/>
        </w:tabs>
        <w:autoSpaceDE w:val="0"/>
        <w:autoSpaceDN w:val="0"/>
        <w:spacing w:after="0" w:line="240" w:lineRule="auto"/>
        <w:ind w:right="108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Законом от 27.07.2006г. № 149-ФЗ </w:t>
      </w:r>
      <w:r w:rsidRPr="000472A2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«Об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информации, информационных технологиях и защите</w:t>
      </w:r>
      <w:r w:rsidRPr="000472A2">
        <w:rPr>
          <w:rFonts w:ascii="Times New Roman" w:eastAsia="Times New Roman" w:hAnsi="Times New Roman" w:cs="Times New Roman"/>
          <w:spacing w:val="-3"/>
          <w:sz w:val="28"/>
          <w:lang w:eastAsia="ru-RU" w:bidi="ru-RU"/>
        </w:rPr>
        <w:t xml:space="preserve"> </w:t>
      </w:r>
      <w:r w:rsidR="00BB34C6">
        <w:rPr>
          <w:rFonts w:ascii="Times New Roman" w:eastAsia="Times New Roman" w:hAnsi="Times New Roman" w:cs="Times New Roman"/>
          <w:sz w:val="28"/>
          <w:lang w:eastAsia="ru-RU" w:bidi="ru-RU"/>
        </w:rPr>
        <w:t>информации»;</w:t>
      </w:r>
    </w:p>
    <w:p w:rsidR="000472A2" w:rsidRPr="000472A2" w:rsidRDefault="000472A2" w:rsidP="000472A2">
      <w:pPr>
        <w:widowControl w:val="0"/>
        <w:numPr>
          <w:ilvl w:val="0"/>
          <w:numId w:val="21"/>
        </w:numPr>
        <w:tabs>
          <w:tab w:val="left" w:pos="1113"/>
        </w:tabs>
        <w:autoSpaceDE w:val="0"/>
        <w:autoSpaceDN w:val="0"/>
        <w:spacing w:after="0" w:line="240" w:lineRule="auto"/>
        <w:ind w:right="105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Федеральным законом от 19 декабря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2015г. № 160-ФЗ «О ратификации Конвенции Совета Европы о защите физических лиц при автоматизированной обработке персональных</w:t>
      </w:r>
      <w:r w:rsidRPr="000472A2">
        <w:rPr>
          <w:rFonts w:ascii="Times New Roman" w:eastAsia="Times New Roman" w:hAnsi="Times New Roman" w:cs="Times New Roman"/>
          <w:spacing w:val="-8"/>
          <w:sz w:val="28"/>
          <w:lang w:eastAsia="ru-RU" w:bidi="ru-RU"/>
        </w:rPr>
        <w:t xml:space="preserve"> </w:t>
      </w:r>
      <w:r w:rsidR="00BB34C6">
        <w:rPr>
          <w:rFonts w:ascii="Times New Roman" w:eastAsia="Times New Roman" w:hAnsi="Times New Roman" w:cs="Times New Roman"/>
          <w:sz w:val="28"/>
          <w:lang w:eastAsia="ru-RU" w:bidi="ru-RU"/>
        </w:rPr>
        <w:t>данных»;</w:t>
      </w:r>
    </w:p>
    <w:p w:rsidR="000472A2" w:rsidRPr="000472A2" w:rsidRDefault="000472A2" w:rsidP="000472A2">
      <w:pPr>
        <w:widowControl w:val="0"/>
        <w:numPr>
          <w:ilvl w:val="0"/>
          <w:numId w:val="21"/>
        </w:numPr>
        <w:tabs>
          <w:tab w:val="left" w:pos="1151"/>
        </w:tabs>
        <w:autoSpaceDE w:val="0"/>
        <w:autoSpaceDN w:val="0"/>
        <w:spacing w:after="0" w:line="240" w:lineRule="auto"/>
        <w:ind w:right="111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Конвенция Совета Европы о защите физических лиц при автоматизированной обработке персональных</w:t>
      </w:r>
      <w:r w:rsidRPr="000472A2">
        <w:rPr>
          <w:rFonts w:ascii="Times New Roman" w:eastAsia="Times New Roman" w:hAnsi="Times New Roman" w:cs="Times New Roman"/>
          <w:spacing w:val="-7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данных.</w:t>
      </w:r>
    </w:p>
    <w:p w:rsidR="000472A2" w:rsidRPr="000472A2" w:rsidRDefault="000472A2" w:rsidP="000472A2">
      <w:pPr>
        <w:widowControl w:val="0"/>
        <w:numPr>
          <w:ilvl w:val="1"/>
          <w:numId w:val="22"/>
        </w:numPr>
        <w:tabs>
          <w:tab w:val="left" w:pos="1485"/>
        </w:tabs>
        <w:autoSpaceDE w:val="0"/>
        <w:autoSpaceDN w:val="0"/>
        <w:spacing w:after="0" w:line="240" w:lineRule="auto"/>
        <w:ind w:right="107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Г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>Б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ПОУ «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>Владикавказский торгово-экономический техникум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» (далее 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>ВТЭТ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техникум) осуществляет индивидуальный учет результатов освоения </w:t>
      </w:r>
      <w:proofErr w:type="gramStart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обучающимися</w:t>
      </w:r>
      <w:proofErr w:type="gramEnd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программ подготовки специалистов среднего звена (далее - ППССЗ), программ подготовки квалифицированных рабочих, служащих (ППКРС) соответствующего уровня образования.</w:t>
      </w:r>
    </w:p>
    <w:p w:rsidR="000472A2" w:rsidRPr="000472A2" w:rsidRDefault="000472A2" w:rsidP="000472A2">
      <w:pPr>
        <w:widowControl w:val="0"/>
        <w:numPr>
          <w:ilvl w:val="1"/>
          <w:numId w:val="22"/>
        </w:numPr>
        <w:tabs>
          <w:tab w:val="left" w:pos="1484"/>
        </w:tabs>
        <w:autoSpaceDE w:val="0"/>
        <w:autoSpaceDN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Индивидуальный учет результатов освоения обучающимися образовательных программ представляет собой один инструментов реализации требований федерального государственного образовательного стандарта к результатам освоения программ подготовки специалистов среднего звена (ППССЗ)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программ подготовки квалифицированных рабочих, служащих (ППКРС) и направлен на обеспечения качества</w:t>
      </w:r>
      <w:r w:rsidRPr="000472A2">
        <w:rPr>
          <w:rFonts w:ascii="Times New Roman" w:eastAsia="Times New Roman" w:hAnsi="Times New Roman" w:cs="Times New Roman"/>
          <w:spacing w:val="-16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образования.</w:t>
      </w:r>
    </w:p>
    <w:p w:rsidR="000472A2" w:rsidRPr="000472A2" w:rsidRDefault="00AD4D9C" w:rsidP="000472A2">
      <w:pPr>
        <w:widowControl w:val="0"/>
        <w:numPr>
          <w:ilvl w:val="1"/>
          <w:numId w:val="22"/>
        </w:numPr>
        <w:tabs>
          <w:tab w:val="left" w:pos="1234"/>
        </w:tabs>
        <w:autoSpaceDE w:val="0"/>
        <w:autoSpaceDN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t xml:space="preserve"> </w:t>
      </w:r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>Задачами индивидуального учета результатов освоения обучающимися образовательных программ СПО</w:t>
      </w:r>
      <w:r w:rsidR="000472A2" w:rsidRPr="000472A2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>являются:</w:t>
      </w:r>
    </w:p>
    <w:p w:rsidR="000472A2" w:rsidRPr="000472A2" w:rsidRDefault="000472A2" w:rsidP="000472A2">
      <w:pPr>
        <w:widowControl w:val="0"/>
        <w:autoSpaceDE w:val="0"/>
        <w:autoSpaceDN w:val="0"/>
        <w:spacing w:after="0" w:line="322" w:lineRule="exact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-реализация индивидуального подхода в образовательном процессе;</w:t>
      </w:r>
    </w:p>
    <w:p w:rsidR="000472A2" w:rsidRPr="000472A2" w:rsidRDefault="000472A2" w:rsidP="000472A2">
      <w:pPr>
        <w:widowControl w:val="0"/>
        <w:numPr>
          <w:ilvl w:val="0"/>
          <w:numId w:val="21"/>
        </w:numPr>
        <w:tabs>
          <w:tab w:val="left" w:pos="974"/>
        </w:tabs>
        <w:autoSpaceDE w:val="0"/>
        <w:autoSpaceDN w:val="0"/>
        <w:spacing w:after="0" w:line="322" w:lineRule="exact"/>
        <w:ind w:left="973" w:hanging="164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поддержка высокой учебной мотивации</w:t>
      </w:r>
      <w:r w:rsidRPr="000472A2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proofErr w:type="gramStart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обучающихся</w:t>
      </w:r>
      <w:proofErr w:type="gramEnd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;</w:t>
      </w:r>
    </w:p>
    <w:p w:rsidR="000472A2" w:rsidRPr="000472A2" w:rsidRDefault="000472A2" w:rsidP="000472A2">
      <w:pPr>
        <w:widowControl w:val="0"/>
        <w:numPr>
          <w:ilvl w:val="0"/>
          <w:numId w:val="21"/>
        </w:numPr>
        <w:tabs>
          <w:tab w:val="left" w:pos="1050"/>
        </w:tabs>
        <w:autoSpaceDE w:val="0"/>
        <w:autoSpaceDN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proofErr w:type="gramStart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получение, накапливание и представление всем заинтересованным лицам, в том числе родителям (законным представителям) обучающихся, информации об учебных достижениях обучающегося, учебной группы за любой промежуток</w:t>
      </w:r>
      <w:r w:rsidRPr="000472A2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времени;</w:t>
      </w:r>
      <w:proofErr w:type="gramEnd"/>
    </w:p>
    <w:p w:rsidR="000472A2" w:rsidRPr="000472A2" w:rsidRDefault="000472A2" w:rsidP="000472A2">
      <w:pPr>
        <w:widowControl w:val="0"/>
        <w:autoSpaceDE w:val="0"/>
        <w:autoSpaceDN w:val="0"/>
        <w:spacing w:before="1" w:after="0" w:line="240" w:lineRule="auto"/>
        <w:ind w:left="102" w:right="114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-выявление лидеров и отстающих среди обучающихся с целью реализации индивидуального подхода в процессе обучения;</w:t>
      </w:r>
      <w:proofErr w:type="gramEnd"/>
    </w:p>
    <w:p w:rsidR="000472A2" w:rsidRPr="000472A2" w:rsidRDefault="000472A2" w:rsidP="000472A2">
      <w:pPr>
        <w:widowControl w:val="0"/>
        <w:autoSpaceDE w:val="0"/>
        <w:autoSpaceDN w:val="0"/>
        <w:spacing w:before="67" w:after="0" w:line="240" w:lineRule="auto"/>
        <w:ind w:left="102" w:right="11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-формирование объективной базы для поощрения обучающихся, основы для принятия управленческих решений и мер, направленных на получение положительных изменений в образовательной деятельности техникума.</w:t>
      </w:r>
    </w:p>
    <w:p w:rsidR="000472A2" w:rsidRPr="000472A2" w:rsidRDefault="00AD4D9C" w:rsidP="000472A2">
      <w:pPr>
        <w:widowControl w:val="0"/>
        <w:numPr>
          <w:ilvl w:val="1"/>
          <w:numId w:val="22"/>
        </w:numPr>
        <w:tabs>
          <w:tab w:val="left" w:pos="1234"/>
        </w:tabs>
        <w:autoSpaceDE w:val="0"/>
        <w:autoSpaceDN w:val="0"/>
        <w:spacing w:before="1" w:after="0" w:line="240" w:lineRule="auto"/>
        <w:ind w:right="104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t xml:space="preserve"> </w:t>
      </w:r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Все документы должны оформляться своевременно, четко, разборчиво, без подчисток, помарок, вызывающих сомнения в правильности </w:t>
      </w:r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внесенных данных. Записи в документах ведутся чернилами фиолетово</w:t>
      </w:r>
      <w:r w:rsidR="00FE5006">
        <w:rPr>
          <w:rFonts w:ascii="Times New Roman" w:eastAsia="Times New Roman" w:hAnsi="Times New Roman" w:cs="Times New Roman"/>
          <w:sz w:val="28"/>
          <w:lang w:eastAsia="ru-RU" w:bidi="ru-RU"/>
        </w:rPr>
        <w:t>го</w:t>
      </w:r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цвета или на</w:t>
      </w:r>
      <w:r w:rsidR="000472A2" w:rsidRPr="000472A2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>компьютере.</w:t>
      </w:r>
    </w:p>
    <w:p w:rsidR="000472A2" w:rsidRPr="000472A2" w:rsidRDefault="00AD4D9C" w:rsidP="000472A2">
      <w:pPr>
        <w:widowControl w:val="0"/>
        <w:numPr>
          <w:ilvl w:val="1"/>
          <w:numId w:val="22"/>
        </w:numPr>
        <w:tabs>
          <w:tab w:val="left" w:pos="1234"/>
        </w:tabs>
        <w:autoSpaceDE w:val="0"/>
        <w:autoSpaceDN w:val="0"/>
        <w:spacing w:before="1" w:after="0" w:line="240" w:lineRule="auto"/>
        <w:ind w:right="109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t xml:space="preserve"> </w:t>
      </w:r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Индивидуальный учет </w:t>
      </w:r>
      <w:proofErr w:type="gramStart"/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>результатов освоения программ подготовки специалистов среднего звена</w:t>
      </w:r>
      <w:proofErr w:type="gramEnd"/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и хранение в архивах информации об этих результатах осуществляется на бумажных и электронных носителях в порядке, утвержденном соответствующими нормативными</w:t>
      </w:r>
      <w:r w:rsidR="000472A2" w:rsidRPr="000472A2">
        <w:rPr>
          <w:rFonts w:ascii="Times New Roman" w:eastAsia="Times New Roman" w:hAnsi="Times New Roman" w:cs="Times New Roman"/>
          <w:spacing w:val="-8"/>
          <w:sz w:val="28"/>
          <w:lang w:eastAsia="ru-RU" w:bidi="ru-RU"/>
        </w:rPr>
        <w:t xml:space="preserve"> </w:t>
      </w:r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>актами.</w:t>
      </w:r>
    </w:p>
    <w:p w:rsidR="000472A2" w:rsidRPr="000472A2" w:rsidRDefault="00AD4D9C" w:rsidP="000472A2">
      <w:pPr>
        <w:widowControl w:val="0"/>
        <w:numPr>
          <w:ilvl w:val="1"/>
          <w:numId w:val="22"/>
        </w:numPr>
        <w:tabs>
          <w:tab w:val="left" w:pos="1234"/>
        </w:tabs>
        <w:autoSpaceDE w:val="0"/>
        <w:autoSpaceDN w:val="0"/>
        <w:spacing w:after="0" w:line="240" w:lineRule="auto"/>
        <w:ind w:right="106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t xml:space="preserve"> </w:t>
      </w:r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>В соответствии с пунктом 3, подпунктом 4, статьи 44 Закона Российской Федерации от 29.12.2012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>г. №273-Ф3 «</w:t>
      </w:r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Об образовании в Российской Федерации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>»</w:t>
      </w:r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техникум обязан обеспечить родителям (законным представителям) студентов возможность ознакомления с ходом и содержанием образовательного процесса, а также с результатами </w:t>
      </w:r>
      <w:proofErr w:type="gramStart"/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освоения</w:t>
      </w:r>
      <w:proofErr w:type="gramEnd"/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обучающимися образовательных</w:t>
      </w:r>
      <w:r w:rsidR="000472A2" w:rsidRPr="000472A2">
        <w:rPr>
          <w:rFonts w:ascii="Times New Roman" w:eastAsia="Times New Roman" w:hAnsi="Times New Roman" w:cs="Times New Roman"/>
          <w:spacing w:val="-3"/>
          <w:sz w:val="28"/>
          <w:lang w:eastAsia="ru-RU" w:bidi="ru-RU"/>
        </w:rPr>
        <w:t xml:space="preserve"> </w:t>
      </w:r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>программ.</w:t>
      </w:r>
    </w:p>
    <w:p w:rsidR="000472A2" w:rsidRPr="000472A2" w:rsidRDefault="000472A2" w:rsidP="000472A2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0472A2" w:rsidRPr="000472A2" w:rsidRDefault="000472A2" w:rsidP="00AD4D9C">
      <w:pPr>
        <w:widowControl w:val="0"/>
        <w:numPr>
          <w:ilvl w:val="2"/>
          <w:numId w:val="22"/>
        </w:numPr>
        <w:tabs>
          <w:tab w:val="left" w:pos="284"/>
        </w:tabs>
        <w:autoSpaceDE w:val="0"/>
        <w:autoSpaceDN w:val="0"/>
        <w:spacing w:after="0" w:line="242" w:lineRule="auto"/>
        <w:ind w:left="0" w:right="341"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Осуществление индивидуального учета результатов освоения </w:t>
      </w:r>
      <w:proofErr w:type="gramStart"/>
      <w:r w:rsidRPr="00047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обучающимися</w:t>
      </w:r>
      <w:proofErr w:type="gramEnd"/>
      <w:r w:rsidRPr="00047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образовательных</w:t>
      </w:r>
      <w:r w:rsidRPr="000472A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программ</w:t>
      </w:r>
    </w:p>
    <w:p w:rsidR="000472A2" w:rsidRPr="000472A2" w:rsidRDefault="000472A2" w:rsidP="000472A2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7"/>
          <w:szCs w:val="28"/>
          <w:lang w:eastAsia="ru-RU" w:bidi="ru-RU"/>
        </w:rPr>
      </w:pPr>
    </w:p>
    <w:p w:rsidR="000472A2" w:rsidRPr="000472A2" w:rsidRDefault="000472A2" w:rsidP="000472A2">
      <w:pPr>
        <w:widowControl w:val="0"/>
        <w:numPr>
          <w:ilvl w:val="1"/>
          <w:numId w:val="20"/>
        </w:numPr>
        <w:tabs>
          <w:tab w:val="left" w:pos="1234"/>
        </w:tabs>
        <w:autoSpaceDE w:val="0"/>
        <w:autoSpaceDN w:val="0"/>
        <w:spacing w:before="1" w:after="0" w:line="240" w:lineRule="auto"/>
        <w:ind w:right="106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Индивидуальный учет результатов освоения студентами образовательных программ осуществляется в форме текущего, промежуточного и итогового контроля, в соответствии с Положением о текущем контроле успеваемости и промежуточной аттестации обучающихся </w:t>
      </w:r>
      <w:r w:rsidR="00AD4D9C">
        <w:rPr>
          <w:rFonts w:ascii="Times New Roman" w:eastAsia="Times New Roman" w:hAnsi="Times New Roman" w:cs="Times New Roman"/>
          <w:sz w:val="28"/>
          <w:lang w:eastAsia="ru-RU" w:bidi="ru-RU"/>
        </w:rPr>
        <w:t>ВТЭТ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.</w:t>
      </w:r>
    </w:p>
    <w:p w:rsidR="000472A2" w:rsidRPr="000472A2" w:rsidRDefault="000472A2" w:rsidP="000472A2">
      <w:pPr>
        <w:widowControl w:val="0"/>
        <w:numPr>
          <w:ilvl w:val="1"/>
          <w:numId w:val="20"/>
        </w:numPr>
        <w:tabs>
          <w:tab w:val="left" w:pos="1234"/>
        </w:tabs>
        <w:autoSpaceDE w:val="0"/>
        <w:autoSpaceDN w:val="0"/>
        <w:spacing w:after="0" w:line="240" w:lineRule="auto"/>
        <w:ind w:right="110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Федеральный государственный образовательный стандарт СПО является основой объективности текущего, промежуточного и итогового контроля в период освоения обучающимися соответствующ</w:t>
      </w:r>
      <w:r w:rsidR="003F0247">
        <w:rPr>
          <w:rFonts w:ascii="Times New Roman" w:eastAsia="Times New Roman" w:hAnsi="Times New Roman" w:cs="Times New Roman"/>
          <w:sz w:val="28"/>
          <w:lang w:eastAsia="ru-RU" w:bidi="ru-RU"/>
        </w:rPr>
        <w:t>их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программ подготовки специалистов среднего</w:t>
      </w:r>
      <w:r w:rsidRPr="000472A2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="003F0247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звена и программ подготовки </w:t>
      </w:r>
      <w:r w:rsidR="003F0247" w:rsidRPr="003F0247">
        <w:rPr>
          <w:rFonts w:ascii="Times New Roman" w:eastAsia="Times New Roman" w:hAnsi="Times New Roman" w:cs="Times New Roman"/>
          <w:sz w:val="28"/>
          <w:lang w:eastAsia="ru-RU" w:bidi="ru-RU"/>
        </w:rPr>
        <w:t>квалифицированных рабочих, служащих</w:t>
      </w:r>
      <w:r w:rsidR="003F0247">
        <w:rPr>
          <w:rFonts w:ascii="Times New Roman" w:eastAsia="Times New Roman" w:hAnsi="Times New Roman" w:cs="Times New Roman"/>
          <w:sz w:val="28"/>
          <w:lang w:eastAsia="ru-RU" w:bidi="ru-RU"/>
        </w:rPr>
        <w:t>.</w:t>
      </w:r>
    </w:p>
    <w:p w:rsidR="000472A2" w:rsidRPr="000472A2" w:rsidRDefault="000472A2" w:rsidP="000472A2">
      <w:pPr>
        <w:widowControl w:val="0"/>
        <w:numPr>
          <w:ilvl w:val="1"/>
          <w:numId w:val="20"/>
        </w:numPr>
        <w:tabs>
          <w:tab w:val="left" w:pos="1489"/>
        </w:tabs>
        <w:autoSpaceDE w:val="0"/>
        <w:autoSpaceDN w:val="0"/>
        <w:spacing w:after="0" w:line="240" w:lineRule="auto"/>
        <w:ind w:right="106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Текущий, промежуточный и итоговый контроль позволяет аттестовать обучающихся на соответствие их персональных достижений поэтапным требованиям соответствующ</w:t>
      </w:r>
      <w:r w:rsidR="00AD4D9C">
        <w:rPr>
          <w:rFonts w:ascii="Times New Roman" w:eastAsia="Times New Roman" w:hAnsi="Times New Roman" w:cs="Times New Roman"/>
          <w:sz w:val="28"/>
          <w:lang w:eastAsia="ru-RU" w:bidi="ru-RU"/>
        </w:rPr>
        <w:t>их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программ.</w:t>
      </w:r>
    </w:p>
    <w:p w:rsidR="000472A2" w:rsidRPr="000472A2" w:rsidRDefault="000472A2" w:rsidP="000472A2">
      <w:pPr>
        <w:widowControl w:val="0"/>
        <w:numPr>
          <w:ilvl w:val="1"/>
          <w:numId w:val="20"/>
        </w:numPr>
        <w:tabs>
          <w:tab w:val="left" w:pos="1234"/>
        </w:tabs>
        <w:autoSpaceDE w:val="0"/>
        <w:autoSpaceDN w:val="0"/>
        <w:spacing w:before="1" w:after="0" w:line="240" w:lineRule="auto"/>
        <w:ind w:right="102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Под текущим контролем понимается оценивание отдельных ответов и </w:t>
      </w:r>
      <w:proofErr w:type="gramStart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работ</w:t>
      </w:r>
      <w:proofErr w:type="gramEnd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обучающихся во время учебного семестра по предметам учебного плана соответствующей </w:t>
      </w:r>
      <w:r w:rsidR="00AD4D9C">
        <w:rPr>
          <w:rFonts w:ascii="Times New Roman" w:eastAsia="Times New Roman" w:hAnsi="Times New Roman" w:cs="Times New Roman"/>
          <w:sz w:val="28"/>
          <w:lang w:eastAsia="ru-RU" w:bidi="ru-RU"/>
        </w:rPr>
        <w:t>программы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. Под промежуточным контролем понимается выставление обучающимся отметок по дисциплинам (модулям), практикам учебного плана соответствующ</w:t>
      </w:r>
      <w:r w:rsidR="002D00EA">
        <w:rPr>
          <w:rFonts w:ascii="Times New Roman" w:eastAsia="Times New Roman" w:hAnsi="Times New Roman" w:cs="Times New Roman"/>
          <w:sz w:val="28"/>
          <w:lang w:eastAsia="ru-RU" w:bidi="ru-RU"/>
        </w:rPr>
        <w:t>их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</w:t>
      </w:r>
      <w:r w:rsidR="002D00EA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программ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на конец семестра. Под итоговым контролем понимается государственная итоговая аттестация в форме защиты выпускной квалификационной</w:t>
      </w:r>
      <w:r w:rsidRPr="000472A2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работы.</w:t>
      </w:r>
    </w:p>
    <w:p w:rsidR="000472A2" w:rsidRPr="000472A2" w:rsidRDefault="000472A2" w:rsidP="000472A2">
      <w:pPr>
        <w:widowControl w:val="0"/>
        <w:numPr>
          <w:ilvl w:val="1"/>
          <w:numId w:val="20"/>
        </w:numPr>
        <w:tabs>
          <w:tab w:val="left" w:pos="1713"/>
        </w:tabs>
        <w:autoSpaceDE w:val="0"/>
        <w:autoSpaceDN w:val="0"/>
        <w:spacing w:before="67" w:after="0" w:line="242" w:lineRule="auto"/>
        <w:ind w:right="1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Уровень подготовки обучающихся по дисциплине, междисциплинарному курсу (МДК) оценивается в баллах: 5 (отлично), 4 (хорошо), 3 (удовлетворительно), 2 (неудовлетворительно).</w:t>
      </w:r>
      <w:proofErr w:type="gramEnd"/>
      <w:r w:rsidRPr="000472A2">
        <w:rPr>
          <w:rFonts w:ascii="Times New Roman" w:eastAsia="Times New Roman" w:hAnsi="Times New Roman" w:cs="Times New Roman"/>
          <w:spacing w:val="33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Текущее,</w:t>
      </w:r>
      <w:r w:rsidR="00AD4D9C" w:rsidRPr="00AD4D9C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промежуточное и итоговое оценивание обучающихся по предметам учебного плана соответствующ</w:t>
      </w:r>
      <w:r w:rsidR="002D00E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их</w:t>
      </w: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2D00E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программ</w:t>
      </w: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является обязательным.</w:t>
      </w:r>
    </w:p>
    <w:p w:rsidR="000472A2" w:rsidRDefault="000472A2" w:rsidP="000472A2">
      <w:pPr>
        <w:widowControl w:val="0"/>
        <w:numPr>
          <w:ilvl w:val="1"/>
          <w:numId w:val="20"/>
        </w:numPr>
        <w:tabs>
          <w:tab w:val="left" w:pos="1448"/>
        </w:tabs>
        <w:autoSpaceDE w:val="0"/>
        <w:autoSpaceDN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Требования, предъявляемые к текущему, промежуточному и итоговому оцениванию доводятся до сведения обучающихся и их родителей (законных представителей) </w:t>
      </w:r>
      <w:r w:rsidR="002D00EA">
        <w:rPr>
          <w:rFonts w:ascii="Times New Roman" w:eastAsia="Times New Roman" w:hAnsi="Times New Roman" w:cs="Times New Roman"/>
          <w:sz w:val="28"/>
          <w:lang w:eastAsia="ru-RU" w:bidi="ru-RU"/>
        </w:rPr>
        <w:t>мастером производственного обучения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или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классным руководителем на первом родительском собрании и преподавателями на первых</w:t>
      </w:r>
      <w:r w:rsidRPr="000472A2">
        <w:rPr>
          <w:rFonts w:ascii="Times New Roman" w:eastAsia="Times New Roman" w:hAnsi="Times New Roman" w:cs="Times New Roman"/>
          <w:spacing w:val="-13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уроках.</w:t>
      </w:r>
    </w:p>
    <w:p w:rsidR="00AC794A" w:rsidRPr="000472A2" w:rsidRDefault="00AC794A" w:rsidP="00AC794A">
      <w:pPr>
        <w:widowControl w:val="0"/>
        <w:tabs>
          <w:tab w:val="left" w:pos="1448"/>
        </w:tabs>
        <w:autoSpaceDE w:val="0"/>
        <w:autoSpaceDN w:val="0"/>
        <w:spacing w:after="0" w:line="240" w:lineRule="auto"/>
        <w:ind w:left="102" w:right="103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:rsidR="000472A2" w:rsidRPr="000472A2" w:rsidRDefault="000472A2" w:rsidP="00AD4D9C">
      <w:pPr>
        <w:widowControl w:val="0"/>
        <w:numPr>
          <w:ilvl w:val="2"/>
          <w:numId w:val="22"/>
        </w:numPr>
        <w:tabs>
          <w:tab w:val="left" w:pos="0"/>
        </w:tabs>
        <w:autoSpaceDE w:val="0"/>
        <w:autoSpaceDN w:val="0"/>
        <w:spacing w:after="0" w:line="240" w:lineRule="auto"/>
        <w:ind w:left="0" w:right="173"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Хранение информации о результатах освоения образовательных программ на бумажных и (или) электронных</w:t>
      </w:r>
      <w:r w:rsidRPr="000472A2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носителях</w:t>
      </w:r>
    </w:p>
    <w:p w:rsidR="000472A2" w:rsidRPr="000472A2" w:rsidRDefault="000472A2" w:rsidP="000472A2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7"/>
          <w:szCs w:val="28"/>
          <w:lang w:eastAsia="ru-RU" w:bidi="ru-RU"/>
        </w:rPr>
      </w:pPr>
    </w:p>
    <w:p w:rsidR="000472A2" w:rsidRPr="000472A2" w:rsidRDefault="000472A2" w:rsidP="000472A2">
      <w:pPr>
        <w:widowControl w:val="0"/>
        <w:numPr>
          <w:ilvl w:val="3"/>
          <w:numId w:val="22"/>
        </w:numPr>
        <w:tabs>
          <w:tab w:val="left" w:pos="1234"/>
        </w:tabs>
        <w:autoSpaceDE w:val="0"/>
        <w:autoSpaceDN w:val="0"/>
        <w:spacing w:before="1" w:after="0" w:line="240" w:lineRule="auto"/>
        <w:ind w:right="109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Техникум осуществляет индивидуальный учет результатов освоения </w:t>
      </w:r>
      <w:proofErr w:type="gramStart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обучающимися</w:t>
      </w:r>
      <w:proofErr w:type="gramEnd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образовательных программ среднего профессионального образования на бумажных и электронных</w:t>
      </w:r>
      <w:r w:rsidRPr="000472A2">
        <w:rPr>
          <w:rFonts w:ascii="Times New Roman" w:eastAsia="Times New Roman" w:hAnsi="Times New Roman" w:cs="Times New Roman"/>
          <w:spacing w:val="-17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носителях.</w:t>
      </w:r>
    </w:p>
    <w:p w:rsidR="000472A2" w:rsidRPr="000472A2" w:rsidRDefault="000472A2" w:rsidP="000472A2">
      <w:pPr>
        <w:widowControl w:val="0"/>
        <w:numPr>
          <w:ilvl w:val="3"/>
          <w:numId w:val="22"/>
        </w:numPr>
        <w:tabs>
          <w:tab w:val="left" w:pos="1381"/>
        </w:tabs>
        <w:autoSpaceDE w:val="0"/>
        <w:autoSpaceDN w:val="0"/>
        <w:spacing w:before="2" w:after="0" w:line="240" w:lineRule="auto"/>
        <w:ind w:right="110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Обязательными бумажными носителями индивидуального учета результатов освоения студентами программы подготовки специалистов среднего звена являются:</w:t>
      </w:r>
    </w:p>
    <w:p w:rsidR="000472A2" w:rsidRPr="000472A2" w:rsidRDefault="000472A2" w:rsidP="000472A2">
      <w:pPr>
        <w:widowControl w:val="0"/>
        <w:numPr>
          <w:ilvl w:val="0"/>
          <w:numId w:val="21"/>
        </w:numPr>
        <w:tabs>
          <w:tab w:val="left" w:pos="974"/>
        </w:tabs>
        <w:autoSpaceDE w:val="0"/>
        <w:autoSpaceDN w:val="0"/>
        <w:spacing w:after="0" w:line="321" w:lineRule="exact"/>
        <w:ind w:left="973" w:hanging="164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журналы учета теоретического и производственного</w:t>
      </w:r>
      <w:r w:rsidRPr="000472A2">
        <w:rPr>
          <w:rFonts w:ascii="Times New Roman" w:eastAsia="Times New Roman" w:hAnsi="Times New Roman" w:cs="Times New Roman"/>
          <w:spacing w:val="-10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обучения;</w:t>
      </w:r>
    </w:p>
    <w:p w:rsidR="000472A2" w:rsidRPr="000472A2" w:rsidRDefault="000472A2" w:rsidP="000472A2">
      <w:pPr>
        <w:widowControl w:val="0"/>
        <w:numPr>
          <w:ilvl w:val="0"/>
          <w:numId w:val="21"/>
        </w:numPr>
        <w:tabs>
          <w:tab w:val="left" w:pos="974"/>
        </w:tabs>
        <w:autoSpaceDE w:val="0"/>
        <w:autoSpaceDN w:val="0"/>
        <w:spacing w:after="0" w:line="322" w:lineRule="exact"/>
        <w:ind w:left="973" w:hanging="164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личные дела</w:t>
      </w:r>
      <w:r w:rsidRPr="000472A2">
        <w:rPr>
          <w:rFonts w:ascii="Times New Roman" w:eastAsia="Times New Roman" w:hAnsi="Times New Roman" w:cs="Times New Roman"/>
          <w:spacing w:val="-3"/>
          <w:sz w:val="28"/>
          <w:lang w:eastAsia="ru-RU" w:bidi="ru-RU"/>
        </w:rPr>
        <w:t xml:space="preserve"> </w:t>
      </w:r>
      <w:proofErr w:type="gramStart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обучающихся</w:t>
      </w:r>
      <w:proofErr w:type="gramEnd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;</w:t>
      </w:r>
    </w:p>
    <w:p w:rsidR="000472A2" w:rsidRPr="000472A2" w:rsidRDefault="000472A2" w:rsidP="000472A2">
      <w:pPr>
        <w:widowControl w:val="0"/>
        <w:numPr>
          <w:ilvl w:val="0"/>
          <w:numId w:val="21"/>
        </w:numPr>
        <w:tabs>
          <w:tab w:val="left" w:pos="974"/>
        </w:tabs>
        <w:autoSpaceDE w:val="0"/>
        <w:autoSpaceDN w:val="0"/>
        <w:spacing w:after="0" w:line="322" w:lineRule="exact"/>
        <w:ind w:left="973" w:hanging="164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экзаменационные и зачетные ведомости, оценочные</w:t>
      </w:r>
      <w:r w:rsidRPr="000472A2">
        <w:rPr>
          <w:rFonts w:ascii="Times New Roman" w:eastAsia="Times New Roman" w:hAnsi="Times New Roman" w:cs="Times New Roman"/>
          <w:spacing w:val="-9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ведомости;</w:t>
      </w:r>
    </w:p>
    <w:p w:rsidR="000472A2" w:rsidRPr="000472A2" w:rsidRDefault="000472A2" w:rsidP="000472A2">
      <w:pPr>
        <w:widowControl w:val="0"/>
        <w:numPr>
          <w:ilvl w:val="0"/>
          <w:numId w:val="21"/>
        </w:numPr>
        <w:tabs>
          <w:tab w:val="left" w:pos="974"/>
        </w:tabs>
        <w:autoSpaceDE w:val="0"/>
        <w:autoSpaceDN w:val="0"/>
        <w:spacing w:after="0" w:line="240" w:lineRule="auto"/>
        <w:ind w:left="973" w:hanging="164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протоколы государственной итоговой</w:t>
      </w:r>
      <w:r w:rsidRPr="000472A2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аттестации;</w:t>
      </w:r>
    </w:p>
    <w:p w:rsidR="000472A2" w:rsidRPr="000472A2" w:rsidRDefault="000472A2" w:rsidP="000472A2">
      <w:pPr>
        <w:widowControl w:val="0"/>
        <w:numPr>
          <w:ilvl w:val="0"/>
          <w:numId w:val="21"/>
        </w:numPr>
        <w:tabs>
          <w:tab w:val="left" w:pos="974"/>
        </w:tabs>
        <w:autoSpaceDE w:val="0"/>
        <w:autoSpaceDN w:val="0"/>
        <w:spacing w:before="1" w:after="0" w:line="322" w:lineRule="exact"/>
        <w:ind w:left="973" w:hanging="164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книги выдачи</w:t>
      </w:r>
      <w:r w:rsidRPr="000472A2">
        <w:rPr>
          <w:rFonts w:ascii="Times New Roman" w:eastAsia="Times New Roman" w:hAnsi="Times New Roman" w:cs="Times New Roman"/>
          <w:spacing w:val="-3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дипломов;</w:t>
      </w:r>
    </w:p>
    <w:p w:rsidR="000472A2" w:rsidRPr="000472A2" w:rsidRDefault="00056053" w:rsidP="000472A2">
      <w:pPr>
        <w:widowControl w:val="0"/>
        <w:tabs>
          <w:tab w:val="left" w:pos="2145"/>
          <w:tab w:val="left" w:pos="3637"/>
          <w:tab w:val="left" w:pos="5510"/>
          <w:tab w:val="left" w:pos="6947"/>
          <w:tab w:val="left" w:pos="7422"/>
          <w:tab w:val="left" w:pos="8364"/>
        </w:tabs>
        <w:autoSpaceDE w:val="0"/>
        <w:autoSpaceDN w:val="0"/>
        <w:spacing w:after="0" w:line="240" w:lineRule="auto"/>
        <w:ind w:left="102" w:right="110" w:firstLine="707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-сводные ведомости успеваемости студентов за время </w:t>
      </w:r>
      <w:r w:rsidR="000472A2" w:rsidRPr="000472A2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 xml:space="preserve">освоения </w:t>
      </w:r>
      <w:r w:rsidR="000472A2"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ППССЗ</w:t>
      </w:r>
      <w:r w:rsidR="002D00E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ППКРС</w:t>
      </w:r>
      <w:r w:rsidR="000472A2"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0472A2" w:rsidRPr="000472A2" w:rsidRDefault="000472A2" w:rsidP="000472A2">
      <w:pPr>
        <w:widowControl w:val="0"/>
        <w:autoSpaceDE w:val="0"/>
        <w:autoSpaceDN w:val="0"/>
        <w:spacing w:after="0" w:line="321" w:lineRule="exact"/>
        <w:ind w:left="81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-зачетные книжки </w:t>
      </w:r>
      <w:proofErr w:type="gramStart"/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обучающихся</w:t>
      </w:r>
      <w:proofErr w:type="gramEnd"/>
      <w:r w:rsidR="000560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ППССЗ</w:t>
      </w: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0472A2" w:rsidRPr="000472A2" w:rsidRDefault="000472A2" w:rsidP="000472A2">
      <w:pPr>
        <w:widowControl w:val="0"/>
        <w:numPr>
          <w:ilvl w:val="0"/>
          <w:numId w:val="21"/>
        </w:numPr>
        <w:tabs>
          <w:tab w:val="left" w:pos="974"/>
        </w:tabs>
        <w:autoSpaceDE w:val="0"/>
        <w:autoSpaceDN w:val="0"/>
        <w:spacing w:after="0" w:line="322" w:lineRule="exact"/>
        <w:ind w:left="973" w:hanging="164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аттестационные листы по результатам практики;</w:t>
      </w:r>
    </w:p>
    <w:p w:rsidR="000472A2" w:rsidRPr="000472A2" w:rsidRDefault="000472A2" w:rsidP="000472A2">
      <w:pPr>
        <w:widowControl w:val="0"/>
        <w:numPr>
          <w:ilvl w:val="0"/>
          <w:numId w:val="21"/>
        </w:numPr>
        <w:tabs>
          <w:tab w:val="left" w:pos="974"/>
        </w:tabs>
        <w:autoSpaceDE w:val="0"/>
        <w:autoSpaceDN w:val="0"/>
        <w:spacing w:after="0" w:line="240" w:lineRule="auto"/>
        <w:ind w:left="973" w:hanging="164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личные дела</w:t>
      </w:r>
      <w:r w:rsidRPr="000472A2">
        <w:rPr>
          <w:rFonts w:ascii="Times New Roman" w:eastAsia="Times New Roman" w:hAnsi="Times New Roman" w:cs="Times New Roman"/>
          <w:spacing w:val="-3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студентов.</w:t>
      </w:r>
    </w:p>
    <w:p w:rsidR="000472A2" w:rsidRPr="000472A2" w:rsidRDefault="000472A2" w:rsidP="000472A2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0472A2" w:rsidRPr="000472A2" w:rsidRDefault="000472A2" w:rsidP="00056053">
      <w:pPr>
        <w:widowControl w:val="0"/>
        <w:numPr>
          <w:ilvl w:val="2"/>
          <w:numId w:val="22"/>
        </w:numPr>
        <w:tabs>
          <w:tab w:val="left" w:pos="0"/>
        </w:tabs>
        <w:autoSpaceDE w:val="0"/>
        <w:autoSpaceDN w:val="0"/>
        <w:spacing w:after="0" w:line="321" w:lineRule="exact"/>
        <w:ind w:left="0" w:right="-2" w:firstLine="0"/>
        <w:jc w:val="center"/>
        <w:outlineLvl w:val="0"/>
        <w:rPr>
          <w:rFonts w:ascii="Times New Roman" w:eastAsia="Times New Roman" w:hAnsi="Times New Roman" w:cs="Times New Roman"/>
          <w:b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Обязательные бумажные носители информации о результатах освоения образовательных программ (ведение, ответственность,</w:t>
      </w:r>
      <w:r w:rsidRPr="000472A2">
        <w:rPr>
          <w:rFonts w:ascii="Times New Roman" w:eastAsia="Times New Roman" w:hAnsi="Times New Roman" w:cs="Times New Roman"/>
          <w:b/>
          <w:bCs/>
          <w:spacing w:val="-22"/>
          <w:sz w:val="28"/>
          <w:szCs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учет,</w:t>
      </w:r>
      <w:r w:rsidR="00AC794A" w:rsidRPr="00AC794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b/>
          <w:sz w:val="28"/>
          <w:lang w:eastAsia="ru-RU" w:bidi="ru-RU"/>
        </w:rPr>
        <w:t>хранение)</w:t>
      </w:r>
    </w:p>
    <w:p w:rsidR="000472A2" w:rsidRPr="000472A2" w:rsidRDefault="000472A2" w:rsidP="000472A2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 w:bidi="ru-RU"/>
        </w:rPr>
      </w:pPr>
    </w:p>
    <w:p w:rsidR="000472A2" w:rsidRPr="000472A2" w:rsidRDefault="000472A2" w:rsidP="000472A2">
      <w:pPr>
        <w:widowControl w:val="0"/>
        <w:numPr>
          <w:ilvl w:val="1"/>
          <w:numId w:val="19"/>
        </w:numPr>
        <w:tabs>
          <w:tab w:val="left" w:pos="1303"/>
        </w:tabs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i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i/>
          <w:sz w:val="28"/>
          <w:lang w:eastAsia="ru-RU" w:bidi="ru-RU"/>
        </w:rPr>
        <w:t>Журнал теоретического и производственного</w:t>
      </w:r>
      <w:r w:rsidRPr="000472A2">
        <w:rPr>
          <w:rFonts w:ascii="Times New Roman" w:eastAsia="Times New Roman" w:hAnsi="Times New Roman" w:cs="Times New Roman"/>
          <w:i/>
          <w:spacing w:val="-6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i/>
          <w:sz w:val="28"/>
          <w:lang w:eastAsia="ru-RU" w:bidi="ru-RU"/>
        </w:rPr>
        <w:t>обучения.</w:t>
      </w:r>
    </w:p>
    <w:p w:rsidR="000472A2" w:rsidRPr="000472A2" w:rsidRDefault="000472A2" w:rsidP="000472A2">
      <w:pPr>
        <w:widowControl w:val="0"/>
        <w:numPr>
          <w:ilvl w:val="2"/>
          <w:numId w:val="19"/>
        </w:numPr>
        <w:tabs>
          <w:tab w:val="left" w:pos="1609"/>
        </w:tabs>
        <w:autoSpaceDE w:val="0"/>
        <w:autoSpaceDN w:val="0"/>
        <w:spacing w:after="0" w:line="240" w:lineRule="auto"/>
        <w:ind w:right="108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Журнал</w:t>
      </w:r>
      <w:r w:rsidR="00056053">
        <w:rPr>
          <w:rFonts w:ascii="Times New Roman" w:eastAsia="Times New Roman" w:hAnsi="Times New Roman" w:cs="Times New Roman"/>
          <w:sz w:val="28"/>
          <w:lang w:eastAsia="ru-RU" w:bidi="ru-RU"/>
        </w:rPr>
        <w:t>ы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учета теоретического и производственного обучения ведутся в соответствии с Положением о ведении журнала учебных занятий в техникуме.</w:t>
      </w:r>
    </w:p>
    <w:p w:rsidR="000472A2" w:rsidRPr="000472A2" w:rsidRDefault="000472A2" w:rsidP="000472A2">
      <w:pPr>
        <w:widowControl w:val="0"/>
        <w:numPr>
          <w:ilvl w:val="2"/>
          <w:numId w:val="19"/>
        </w:numPr>
        <w:tabs>
          <w:tab w:val="left" w:pos="1442"/>
        </w:tabs>
        <w:autoSpaceDE w:val="0"/>
        <w:autoSpaceDN w:val="0"/>
        <w:spacing w:before="2" w:after="0" w:line="240" w:lineRule="auto"/>
        <w:ind w:right="105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Журнал учета теоретического и производственного обучения - основной документ учета учебной работы группы, отражающий этапы и результаты фактического освоения </w:t>
      </w:r>
      <w:proofErr w:type="gramStart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обучающимися</w:t>
      </w:r>
      <w:proofErr w:type="gramEnd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программ дисциплин/профессиональных модулей, видов</w:t>
      </w:r>
      <w:r w:rsidRPr="000472A2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практики.</w:t>
      </w:r>
    </w:p>
    <w:p w:rsidR="000472A2" w:rsidRPr="000472A2" w:rsidRDefault="000472A2" w:rsidP="000472A2">
      <w:pPr>
        <w:widowControl w:val="0"/>
        <w:numPr>
          <w:ilvl w:val="2"/>
          <w:numId w:val="19"/>
        </w:numPr>
        <w:tabs>
          <w:tab w:val="left" w:pos="1442"/>
        </w:tabs>
        <w:autoSpaceDE w:val="0"/>
        <w:autoSpaceDN w:val="0"/>
        <w:spacing w:before="1" w:after="0" w:line="240" w:lineRule="auto"/>
        <w:ind w:right="109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Ведение журнала обязательно для каждого преподавателя, руководителя производственного</w:t>
      </w:r>
      <w:r w:rsidRPr="000472A2">
        <w:rPr>
          <w:rFonts w:ascii="Times New Roman" w:eastAsia="Times New Roman" w:hAnsi="Times New Roman" w:cs="Times New Roman"/>
          <w:spacing w:val="-7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обучения.</w:t>
      </w:r>
    </w:p>
    <w:p w:rsidR="000472A2" w:rsidRPr="000472A2" w:rsidRDefault="000472A2" w:rsidP="000472A2">
      <w:pPr>
        <w:widowControl w:val="0"/>
        <w:numPr>
          <w:ilvl w:val="2"/>
          <w:numId w:val="19"/>
        </w:numPr>
        <w:tabs>
          <w:tab w:val="left" w:pos="1443"/>
        </w:tabs>
        <w:autoSpaceDE w:val="0"/>
        <w:autoSpaceDN w:val="0"/>
        <w:spacing w:after="0" w:line="240" w:lineRule="auto"/>
        <w:ind w:right="112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Журнал теоретического и производственного обучения рассчитан на учебный год и ведется в каждой</w:t>
      </w:r>
      <w:r w:rsidRPr="000472A2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группе.</w:t>
      </w:r>
    </w:p>
    <w:p w:rsidR="000472A2" w:rsidRPr="000472A2" w:rsidRDefault="000472A2" w:rsidP="000472A2">
      <w:pPr>
        <w:widowControl w:val="0"/>
        <w:numPr>
          <w:ilvl w:val="2"/>
          <w:numId w:val="19"/>
        </w:numPr>
        <w:tabs>
          <w:tab w:val="left" w:pos="1442"/>
        </w:tabs>
        <w:autoSpaceDE w:val="0"/>
        <w:autoSpaceDN w:val="0"/>
        <w:spacing w:after="0" w:line="240" w:lineRule="auto"/>
        <w:ind w:right="111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В журналах отражается балльное текущее, промежуточное и итоговое оценивание результатов освоения студентами</w:t>
      </w:r>
      <w:r w:rsidRPr="000472A2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="00056053">
        <w:rPr>
          <w:rFonts w:ascii="Times New Roman" w:eastAsia="Times New Roman" w:hAnsi="Times New Roman" w:cs="Times New Roman"/>
          <w:sz w:val="28"/>
          <w:lang w:eastAsia="ru-RU" w:bidi="ru-RU"/>
        </w:rPr>
        <w:t>соответствующих программ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.</w:t>
      </w:r>
    </w:p>
    <w:p w:rsidR="000472A2" w:rsidRPr="000472A2" w:rsidRDefault="000472A2" w:rsidP="000472A2">
      <w:pPr>
        <w:widowControl w:val="0"/>
        <w:numPr>
          <w:ilvl w:val="2"/>
          <w:numId w:val="19"/>
        </w:numPr>
        <w:tabs>
          <w:tab w:val="left" w:pos="1442"/>
        </w:tabs>
        <w:autoSpaceDE w:val="0"/>
        <w:autoSpaceDN w:val="0"/>
        <w:spacing w:before="67" w:after="0" w:line="240" w:lineRule="auto"/>
        <w:ind w:right="109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Зам</w:t>
      </w:r>
      <w:r w:rsidR="002D00EA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еститель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директора по УР обеспечива</w:t>
      </w:r>
      <w:r w:rsidR="00056053">
        <w:rPr>
          <w:rFonts w:ascii="Times New Roman" w:eastAsia="Times New Roman" w:hAnsi="Times New Roman" w:cs="Times New Roman"/>
          <w:sz w:val="28"/>
          <w:lang w:eastAsia="ru-RU" w:bidi="ru-RU"/>
        </w:rPr>
        <w:t>е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т хранение журналов в течение учебного года и систематически осуществля</w:t>
      </w:r>
      <w:r w:rsidR="00056053">
        <w:rPr>
          <w:rFonts w:ascii="Times New Roman" w:eastAsia="Times New Roman" w:hAnsi="Times New Roman" w:cs="Times New Roman"/>
          <w:sz w:val="28"/>
          <w:lang w:eastAsia="ru-RU" w:bidi="ru-RU"/>
        </w:rPr>
        <w:t>е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т </w:t>
      </w:r>
      <w:proofErr w:type="gramStart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контроль за</w:t>
      </w:r>
      <w:proofErr w:type="gramEnd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правильностью их ведения, о чем делается с</w:t>
      </w:r>
      <w:r w:rsidR="0005605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оответствующая запись в </w:t>
      </w:r>
      <w:r w:rsidR="00056053"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журнале.</w:t>
      </w:r>
    </w:p>
    <w:p w:rsidR="000472A2" w:rsidRPr="000472A2" w:rsidRDefault="000472A2" w:rsidP="000472A2">
      <w:pPr>
        <w:widowControl w:val="0"/>
        <w:numPr>
          <w:ilvl w:val="2"/>
          <w:numId w:val="19"/>
        </w:numPr>
        <w:tabs>
          <w:tab w:val="left" w:pos="1442"/>
        </w:tabs>
        <w:autoSpaceDE w:val="0"/>
        <w:autoSpaceDN w:val="0"/>
        <w:spacing w:before="1" w:after="0" w:line="240" w:lineRule="auto"/>
        <w:ind w:right="106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Журналы хранятся в учебной части до завершения освоения ППССЗ</w:t>
      </w:r>
      <w:r w:rsidR="002D00EA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и ППКРС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, после чего сдаются в архив. Учебные журналы хранятся в архиве в течение 5</w:t>
      </w:r>
      <w:r w:rsidRPr="000472A2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лет.</w:t>
      </w:r>
    </w:p>
    <w:p w:rsidR="000472A2" w:rsidRPr="000472A2" w:rsidRDefault="000472A2" w:rsidP="000472A2">
      <w:pPr>
        <w:widowControl w:val="0"/>
        <w:numPr>
          <w:ilvl w:val="1"/>
          <w:numId w:val="19"/>
        </w:numPr>
        <w:tabs>
          <w:tab w:val="left" w:pos="1303"/>
        </w:tabs>
        <w:autoSpaceDE w:val="0"/>
        <w:autoSpaceDN w:val="0"/>
        <w:spacing w:before="2" w:after="0" w:line="322" w:lineRule="exact"/>
        <w:jc w:val="both"/>
        <w:rPr>
          <w:rFonts w:ascii="Times New Roman" w:eastAsia="Times New Roman" w:hAnsi="Times New Roman" w:cs="Times New Roman"/>
          <w:i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i/>
          <w:sz w:val="28"/>
          <w:lang w:eastAsia="ru-RU" w:bidi="ru-RU"/>
        </w:rPr>
        <w:t>Личные дела студентов</w:t>
      </w:r>
    </w:p>
    <w:p w:rsidR="000472A2" w:rsidRPr="000472A2" w:rsidRDefault="000472A2" w:rsidP="000472A2">
      <w:pPr>
        <w:widowControl w:val="0"/>
        <w:numPr>
          <w:ilvl w:val="2"/>
          <w:numId w:val="19"/>
        </w:numPr>
        <w:tabs>
          <w:tab w:val="left" w:pos="1443"/>
        </w:tabs>
        <w:autoSpaceDE w:val="0"/>
        <w:autoSpaceDN w:val="0"/>
        <w:spacing w:after="0" w:line="240" w:lineRule="auto"/>
        <w:ind w:right="103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Личное дело студента является обязательным бумажным носителем индивидуального учета результатов освоения студентами </w:t>
      </w:r>
      <w:r w:rsidR="002D00EA">
        <w:rPr>
          <w:rFonts w:ascii="Times New Roman" w:eastAsia="Times New Roman" w:hAnsi="Times New Roman" w:cs="Times New Roman"/>
          <w:sz w:val="28"/>
          <w:lang w:eastAsia="ru-RU" w:bidi="ru-RU"/>
        </w:rPr>
        <w:t>соответствующих программ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. Личное дело ведется на каждого студента с момента поступления в техникум и до его окончания</w:t>
      </w:r>
      <w:r w:rsidRPr="000472A2">
        <w:rPr>
          <w:rFonts w:ascii="Times New Roman" w:eastAsia="Times New Roman" w:hAnsi="Times New Roman" w:cs="Times New Roman"/>
          <w:spacing w:val="1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(выбытия).</w:t>
      </w:r>
    </w:p>
    <w:p w:rsidR="000472A2" w:rsidRPr="000472A2" w:rsidRDefault="000472A2" w:rsidP="000472A2">
      <w:pPr>
        <w:widowControl w:val="0"/>
        <w:numPr>
          <w:ilvl w:val="2"/>
          <w:numId w:val="19"/>
        </w:numPr>
        <w:tabs>
          <w:tab w:val="left" w:pos="1599"/>
        </w:tabs>
        <w:autoSpaceDE w:val="0"/>
        <w:autoSpaceDN w:val="0"/>
        <w:spacing w:after="0" w:line="240" w:lineRule="auto"/>
        <w:ind w:right="111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На период обучения студентов в техникуме их личные дела </w:t>
      </w:r>
      <w:proofErr w:type="gramStart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хранятся в учебной части и секретарь учебной части обеспечивает</w:t>
      </w:r>
      <w:proofErr w:type="gramEnd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их хранение. После выпуска личные дела передаются в архив и хранятся 75</w:t>
      </w:r>
      <w:r w:rsidRPr="000472A2">
        <w:rPr>
          <w:rFonts w:ascii="Times New Roman" w:eastAsia="Times New Roman" w:hAnsi="Times New Roman" w:cs="Times New Roman"/>
          <w:spacing w:val="-20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лет.</w:t>
      </w:r>
    </w:p>
    <w:p w:rsidR="000472A2" w:rsidRPr="000472A2" w:rsidRDefault="000472A2" w:rsidP="000472A2">
      <w:pPr>
        <w:widowControl w:val="0"/>
        <w:numPr>
          <w:ilvl w:val="2"/>
          <w:numId w:val="19"/>
        </w:numPr>
        <w:tabs>
          <w:tab w:val="left" w:pos="1578"/>
        </w:tabs>
        <w:autoSpaceDE w:val="0"/>
        <w:autoSpaceDN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Личное дело при переводе студента в другое образовательное учреждение выдается родителям (законным представителям) студента с соответствующей пометкой в журнале учета выдачи</w:t>
      </w:r>
      <w:r w:rsidRPr="000472A2">
        <w:rPr>
          <w:rFonts w:ascii="Times New Roman" w:eastAsia="Times New Roman" w:hAnsi="Times New Roman" w:cs="Times New Roman"/>
          <w:spacing w:val="-7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документов.</w:t>
      </w:r>
    </w:p>
    <w:p w:rsidR="000472A2" w:rsidRPr="000472A2" w:rsidRDefault="000472A2" w:rsidP="000472A2">
      <w:pPr>
        <w:widowControl w:val="0"/>
        <w:numPr>
          <w:ilvl w:val="1"/>
          <w:numId w:val="19"/>
        </w:numPr>
        <w:tabs>
          <w:tab w:val="left" w:pos="1326"/>
        </w:tabs>
        <w:autoSpaceDE w:val="0"/>
        <w:autoSpaceDN w:val="0"/>
        <w:spacing w:after="0" w:line="240" w:lineRule="auto"/>
        <w:ind w:left="102" w:right="116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i/>
          <w:sz w:val="28"/>
          <w:lang w:eastAsia="ru-RU" w:bidi="ru-RU"/>
        </w:rPr>
        <w:t>Протоколы результатов прохождения государственной итоговой аттестации и экзаменационные и зачетные</w:t>
      </w:r>
      <w:r w:rsidRPr="000472A2">
        <w:rPr>
          <w:rFonts w:ascii="Times New Roman" w:eastAsia="Times New Roman" w:hAnsi="Times New Roman" w:cs="Times New Roman"/>
          <w:i/>
          <w:spacing w:val="-10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i/>
          <w:sz w:val="28"/>
          <w:lang w:eastAsia="ru-RU" w:bidi="ru-RU"/>
        </w:rPr>
        <w:t>ведомости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.</w:t>
      </w:r>
    </w:p>
    <w:p w:rsidR="000472A2" w:rsidRPr="000472A2" w:rsidRDefault="000472A2" w:rsidP="000472A2">
      <w:pPr>
        <w:widowControl w:val="0"/>
        <w:numPr>
          <w:ilvl w:val="2"/>
          <w:numId w:val="19"/>
        </w:numPr>
        <w:tabs>
          <w:tab w:val="left" w:pos="1443"/>
        </w:tabs>
        <w:autoSpaceDE w:val="0"/>
        <w:autoSpaceDN w:val="0"/>
        <w:spacing w:after="0" w:line="240" w:lineRule="auto"/>
        <w:ind w:right="108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Протоколы результатов прохождения выпускниками государственной итоговой аттестации являются обязательным бумажным носителем индивидуального учета результатов освоения студентами </w:t>
      </w:r>
      <w:r w:rsidR="002D00EA">
        <w:rPr>
          <w:rFonts w:ascii="Times New Roman" w:eastAsia="Times New Roman" w:hAnsi="Times New Roman" w:cs="Times New Roman"/>
          <w:sz w:val="28"/>
          <w:lang w:eastAsia="ru-RU" w:bidi="ru-RU"/>
        </w:rPr>
        <w:t>соответствующих программ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и хранятся в архиве 75</w:t>
      </w:r>
      <w:r w:rsidRPr="000472A2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лет.</w:t>
      </w:r>
    </w:p>
    <w:p w:rsidR="000472A2" w:rsidRPr="000472A2" w:rsidRDefault="000472A2" w:rsidP="000472A2">
      <w:pPr>
        <w:widowControl w:val="0"/>
        <w:numPr>
          <w:ilvl w:val="2"/>
          <w:numId w:val="19"/>
        </w:numPr>
        <w:tabs>
          <w:tab w:val="left" w:pos="1443"/>
        </w:tabs>
        <w:autoSpaceDE w:val="0"/>
        <w:autoSpaceDN w:val="0"/>
        <w:spacing w:after="0" w:line="240" w:lineRule="auto"/>
        <w:ind w:right="104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Результаты промежуточной аттестации студентов оформляются в экзаменационные и зачетные ведомости и журналы у</w:t>
      </w:r>
      <w:r w:rsidR="002D00EA">
        <w:rPr>
          <w:rFonts w:ascii="Times New Roman" w:eastAsia="Times New Roman" w:hAnsi="Times New Roman" w:cs="Times New Roman"/>
          <w:sz w:val="28"/>
          <w:lang w:eastAsia="ru-RU" w:bidi="ru-RU"/>
        </w:rPr>
        <w:t>чебных занятий и хранятся у заместителя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директора по УР на период обучения студентов в техникуме, а затем передаются в архив в соответствии с номенклатурой</w:t>
      </w:r>
      <w:r w:rsidRPr="000472A2">
        <w:rPr>
          <w:rFonts w:ascii="Times New Roman" w:eastAsia="Times New Roman" w:hAnsi="Times New Roman" w:cs="Times New Roman"/>
          <w:spacing w:val="-17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дел.</w:t>
      </w:r>
    </w:p>
    <w:p w:rsidR="000472A2" w:rsidRPr="000472A2" w:rsidRDefault="000472A2" w:rsidP="000472A2">
      <w:pPr>
        <w:widowControl w:val="0"/>
        <w:numPr>
          <w:ilvl w:val="2"/>
          <w:numId w:val="19"/>
        </w:numPr>
        <w:tabs>
          <w:tab w:val="left" w:pos="1443"/>
        </w:tabs>
        <w:autoSpaceDE w:val="0"/>
        <w:autoSpaceDN w:val="0"/>
        <w:spacing w:after="0" w:line="240" w:lineRule="auto"/>
        <w:ind w:right="108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Результаты государственной итоговой аттестации выпускников оформляются протоколами образовательного учреждения установленного образца.</w:t>
      </w:r>
    </w:p>
    <w:p w:rsidR="000472A2" w:rsidRPr="000472A2" w:rsidRDefault="000472A2" w:rsidP="000472A2">
      <w:pPr>
        <w:widowControl w:val="0"/>
        <w:numPr>
          <w:ilvl w:val="1"/>
          <w:numId w:val="19"/>
        </w:numPr>
        <w:tabs>
          <w:tab w:val="left" w:pos="1303"/>
        </w:tabs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i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i/>
          <w:sz w:val="28"/>
          <w:lang w:eastAsia="ru-RU" w:bidi="ru-RU"/>
        </w:rPr>
        <w:t xml:space="preserve">Журнал учета выдачи дипломов о </w:t>
      </w:r>
      <w:r w:rsidRPr="000472A2">
        <w:rPr>
          <w:rFonts w:ascii="Times New Roman" w:eastAsia="Times New Roman" w:hAnsi="Times New Roman" w:cs="Times New Roman"/>
          <w:i/>
          <w:spacing w:val="-2"/>
          <w:sz w:val="28"/>
          <w:lang w:eastAsia="ru-RU" w:bidi="ru-RU"/>
        </w:rPr>
        <w:t>СПО</w:t>
      </w:r>
    </w:p>
    <w:p w:rsidR="000472A2" w:rsidRPr="000472A2" w:rsidRDefault="000472A2" w:rsidP="000472A2">
      <w:pPr>
        <w:widowControl w:val="0"/>
        <w:numPr>
          <w:ilvl w:val="2"/>
          <w:numId w:val="19"/>
        </w:numPr>
        <w:tabs>
          <w:tab w:val="left" w:pos="1443"/>
        </w:tabs>
        <w:autoSpaceDE w:val="0"/>
        <w:autoSpaceDN w:val="0"/>
        <w:spacing w:after="0" w:line="240" w:lineRule="auto"/>
        <w:ind w:right="110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Журнал выдачи дипломов о СПО является обязательным бумажным носителем индивидуального учета результатов освоения студентами </w:t>
      </w:r>
      <w:r w:rsidR="002D00EA">
        <w:rPr>
          <w:rFonts w:ascii="Times New Roman" w:eastAsia="Times New Roman" w:hAnsi="Times New Roman" w:cs="Times New Roman"/>
          <w:sz w:val="28"/>
          <w:lang w:eastAsia="ru-RU" w:bidi="ru-RU"/>
        </w:rPr>
        <w:t>соответствующих программ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и ведется в соответствии с установленными требованиями.</w:t>
      </w:r>
    </w:p>
    <w:p w:rsidR="000472A2" w:rsidRPr="000472A2" w:rsidRDefault="000472A2" w:rsidP="000472A2">
      <w:pPr>
        <w:widowControl w:val="0"/>
        <w:numPr>
          <w:ilvl w:val="2"/>
          <w:numId w:val="19"/>
        </w:numPr>
        <w:tabs>
          <w:tab w:val="left" w:pos="1443"/>
        </w:tabs>
        <w:autoSpaceDE w:val="0"/>
        <w:autoSpaceDN w:val="0"/>
        <w:spacing w:before="2" w:after="0" w:line="240" w:lineRule="auto"/>
        <w:ind w:right="104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Журнал учета выдачи дипломов заполняется секретарем учебной части.</w:t>
      </w:r>
    </w:p>
    <w:p w:rsidR="000472A2" w:rsidRPr="000472A2" w:rsidRDefault="000472A2" w:rsidP="000472A2">
      <w:pPr>
        <w:widowControl w:val="0"/>
        <w:numPr>
          <w:ilvl w:val="2"/>
          <w:numId w:val="19"/>
        </w:numPr>
        <w:tabs>
          <w:tab w:val="left" w:pos="1443"/>
        </w:tabs>
        <w:autoSpaceDE w:val="0"/>
        <w:autoSpaceDN w:val="0"/>
        <w:spacing w:after="0" w:line="242" w:lineRule="auto"/>
        <w:ind w:right="114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Журнал учета выдачи дипломов хранится в </w:t>
      </w:r>
      <w:r w:rsidR="00056053">
        <w:rPr>
          <w:rFonts w:ascii="Times New Roman" w:eastAsia="Times New Roman" w:hAnsi="Times New Roman" w:cs="Times New Roman"/>
          <w:sz w:val="28"/>
          <w:lang w:eastAsia="ru-RU" w:bidi="ru-RU"/>
        </w:rPr>
        <w:t>архиве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техникума в течени</w:t>
      </w:r>
      <w:proofErr w:type="gramStart"/>
      <w:r w:rsidR="0005605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proofErr w:type="gramEnd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50</w:t>
      </w:r>
      <w:r w:rsidRPr="000472A2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лет.</w:t>
      </w:r>
    </w:p>
    <w:p w:rsidR="000472A2" w:rsidRPr="000472A2" w:rsidRDefault="000472A2" w:rsidP="000472A2">
      <w:pPr>
        <w:widowControl w:val="0"/>
        <w:numPr>
          <w:ilvl w:val="1"/>
          <w:numId w:val="19"/>
        </w:numPr>
        <w:tabs>
          <w:tab w:val="left" w:pos="1302"/>
        </w:tabs>
        <w:autoSpaceDE w:val="0"/>
        <w:autoSpaceDN w:val="0"/>
        <w:spacing w:after="0" w:line="317" w:lineRule="exact"/>
        <w:ind w:hanging="492"/>
        <w:jc w:val="both"/>
        <w:rPr>
          <w:rFonts w:ascii="Times New Roman" w:eastAsia="Times New Roman" w:hAnsi="Times New Roman" w:cs="Times New Roman"/>
          <w:i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i/>
          <w:sz w:val="28"/>
          <w:lang w:eastAsia="ru-RU" w:bidi="ru-RU"/>
        </w:rPr>
        <w:t>Аттестационные листы по результатам</w:t>
      </w:r>
      <w:r w:rsidRPr="000472A2">
        <w:rPr>
          <w:rFonts w:ascii="Times New Roman" w:eastAsia="Times New Roman" w:hAnsi="Times New Roman" w:cs="Times New Roman"/>
          <w:i/>
          <w:spacing w:val="-8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i/>
          <w:sz w:val="28"/>
          <w:lang w:eastAsia="ru-RU" w:bidi="ru-RU"/>
        </w:rPr>
        <w:t>практики</w:t>
      </w:r>
    </w:p>
    <w:p w:rsidR="000472A2" w:rsidRPr="000472A2" w:rsidRDefault="000472A2" w:rsidP="002D00E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4.5.1</w:t>
      </w:r>
      <w:r w:rsidR="000560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 результатам практики руководитель практики оформляет аттестационный лист, содержащий сведения об уровне освоения обучающимся профессиональных и общих компетенций с указанием видов работ, выполненных во время практики, их объема, качества выполнения, а</w:t>
      </w:r>
      <w:r w:rsidR="002D00E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также характеристики обучающегося по освоению профессиональных и общих компетенций в период прохождения практики.</w:t>
      </w:r>
    </w:p>
    <w:p w:rsidR="000472A2" w:rsidRPr="000472A2" w:rsidRDefault="000472A2" w:rsidP="000472A2">
      <w:pPr>
        <w:widowControl w:val="0"/>
        <w:autoSpaceDE w:val="0"/>
        <w:autoSpaceDN w:val="0"/>
        <w:spacing w:after="0" w:line="240" w:lineRule="auto"/>
        <w:ind w:left="102" w:right="10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4.5.2.Указанные документы хранятся в </w:t>
      </w:r>
      <w:r w:rsidR="000560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архиве</w:t>
      </w: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техникума в соответствии с номенклатурой дел.</w:t>
      </w:r>
    </w:p>
    <w:p w:rsidR="000472A2" w:rsidRPr="000472A2" w:rsidRDefault="000472A2" w:rsidP="000472A2">
      <w:pPr>
        <w:widowControl w:val="0"/>
        <w:numPr>
          <w:ilvl w:val="1"/>
          <w:numId w:val="19"/>
        </w:numPr>
        <w:tabs>
          <w:tab w:val="left" w:pos="1303"/>
        </w:tabs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i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i/>
          <w:sz w:val="28"/>
          <w:lang w:eastAsia="ru-RU" w:bidi="ru-RU"/>
        </w:rPr>
        <w:t>Зачетные</w:t>
      </w:r>
      <w:r w:rsidRPr="000472A2">
        <w:rPr>
          <w:rFonts w:ascii="Times New Roman" w:eastAsia="Times New Roman" w:hAnsi="Times New Roman" w:cs="Times New Roman"/>
          <w:i/>
          <w:spacing w:val="-4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i/>
          <w:sz w:val="28"/>
          <w:lang w:eastAsia="ru-RU" w:bidi="ru-RU"/>
        </w:rPr>
        <w:t>книжки</w:t>
      </w:r>
    </w:p>
    <w:p w:rsidR="000472A2" w:rsidRPr="000472A2" w:rsidRDefault="000472A2" w:rsidP="000472A2">
      <w:pPr>
        <w:widowControl w:val="0"/>
        <w:numPr>
          <w:ilvl w:val="2"/>
          <w:numId w:val="19"/>
        </w:numPr>
        <w:tabs>
          <w:tab w:val="left" w:pos="1443"/>
        </w:tabs>
        <w:autoSpaceDE w:val="0"/>
        <w:autoSpaceDN w:val="0"/>
        <w:spacing w:after="0" w:line="240" w:lineRule="auto"/>
        <w:ind w:right="108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Оформляются в соответствии с правилами оформления зачетных книжек. По окончании обучения зачетная книжка передается в личное дело студента и хранится в архиве техникума в соответствии с номенклатурой</w:t>
      </w:r>
      <w:r w:rsidRPr="000472A2">
        <w:rPr>
          <w:rFonts w:ascii="Times New Roman" w:eastAsia="Times New Roman" w:hAnsi="Times New Roman" w:cs="Times New Roman"/>
          <w:spacing w:val="-19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дел.</w:t>
      </w:r>
    </w:p>
    <w:p w:rsidR="000472A2" w:rsidRPr="000472A2" w:rsidRDefault="000472A2" w:rsidP="000472A2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0472A2" w:rsidRPr="00BB34C6" w:rsidRDefault="000472A2" w:rsidP="00BB34C6">
      <w:pPr>
        <w:widowControl w:val="0"/>
        <w:numPr>
          <w:ilvl w:val="2"/>
          <w:numId w:val="22"/>
        </w:numPr>
        <w:tabs>
          <w:tab w:val="left" w:pos="567"/>
        </w:tabs>
        <w:autoSpaceDE w:val="0"/>
        <w:autoSpaceDN w:val="0"/>
        <w:spacing w:after="0" w:line="240" w:lineRule="auto"/>
        <w:ind w:left="0" w:right="282" w:firstLine="0"/>
        <w:jc w:val="center"/>
        <w:outlineLvl w:val="0"/>
        <w:rPr>
          <w:rFonts w:ascii="Times New Roman" w:eastAsia="Times New Roman" w:hAnsi="Times New Roman" w:cs="Times New Roman"/>
          <w:b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Индивидуальный учет результатов освоения </w:t>
      </w:r>
      <w:proofErr w:type="gramStart"/>
      <w:r w:rsidRPr="00047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обучающимися</w:t>
      </w:r>
      <w:proofErr w:type="gramEnd"/>
      <w:r w:rsidRPr="00047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образовательных программ и поощрений обучающихся, а</w:t>
      </w:r>
      <w:r w:rsidRPr="000472A2"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также</w:t>
      </w:r>
      <w:r w:rsidR="00BB34C6" w:rsidRPr="00BB34C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b/>
          <w:sz w:val="28"/>
          <w:lang w:eastAsia="ru-RU" w:bidi="ru-RU"/>
        </w:rPr>
        <w:t>хранение в архивах информации об этих результатах и поощ</w:t>
      </w:r>
      <w:r w:rsidR="003F0247" w:rsidRPr="00BB34C6">
        <w:rPr>
          <w:rFonts w:ascii="Times New Roman" w:eastAsia="Times New Roman" w:hAnsi="Times New Roman" w:cs="Times New Roman"/>
          <w:b/>
          <w:sz w:val="28"/>
          <w:lang w:eastAsia="ru-RU" w:bidi="ru-RU"/>
        </w:rPr>
        <w:t>рениях на электронных носителях</w:t>
      </w:r>
    </w:p>
    <w:p w:rsidR="003F0247" w:rsidRPr="000472A2" w:rsidRDefault="003F0247" w:rsidP="00BB34C6">
      <w:pPr>
        <w:widowControl w:val="0"/>
        <w:autoSpaceDE w:val="0"/>
        <w:autoSpaceDN w:val="0"/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b/>
          <w:sz w:val="28"/>
          <w:lang w:eastAsia="ru-RU" w:bidi="ru-RU"/>
        </w:rPr>
      </w:pPr>
    </w:p>
    <w:p w:rsidR="000472A2" w:rsidRPr="000472A2" w:rsidRDefault="000472A2" w:rsidP="000472A2">
      <w:pPr>
        <w:widowControl w:val="0"/>
        <w:numPr>
          <w:ilvl w:val="3"/>
          <w:numId w:val="22"/>
        </w:numPr>
        <w:tabs>
          <w:tab w:val="left" w:pos="1485"/>
        </w:tabs>
        <w:autoSpaceDE w:val="0"/>
        <w:autoSpaceDN w:val="0"/>
        <w:spacing w:after="0" w:line="240" w:lineRule="auto"/>
        <w:ind w:right="102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Индивидуальный учет результатов освоения </w:t>
      </w:r>
      <w:proofErr w:type="gramStart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обучающимися</w:t>
      </w:r>
      <w:proofErr w:type="gramEnd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образовательных программ и поощрений обучающихся, а также хранение в архивах информации об этих результатах и поощрениях на электронных носителях осуществляется в электронной информационно-образовательной среде </w:t>
      </w:r>
      <w:r w:rsidR="002D00EA">
        <w:rPr>
          <w:rFonts w:ascii="Times New Roman" w:eastAsia="Times New Roman" w:hAnsi="Times New Roman" w:cs="Times New Roman"/>
          <w:sz w:val="28"/>
          <w:lang w:eastAsia="ru-RU" w:bidi="ru-RU"/>
        </w:rPr>
        <w:t>техникума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. В электронной информационно-образовательной среде техникума осуществляется фиксация хода результатов промежуточной аттестации, результатов освоения основной образовательной программы, поощрений</w:t>
      </w:r>
      <w:r w:rsidRPr="000472A2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обучающихся.</w:t>
      </w:r>
    </w:p>
    <w:p w:rsidR="000472A2" w:rsidRPr="000472A2" w:rsidRDefault="000472A2" w:rsidP="000472A2">
      <w:pPr>
        <w:widowControl w:val="0"/>
        <w:numPr>
          <w:ilvl w:val="1"/>
          <w:numId w:val="18"/>
        </w:numPr>
        <w:tabs>
          <w:tab w:val="left" w:pos="1319"/>
        </w:tabs>
        <w:autoSpaceDE w:val="0"/>
        <w:autoSpaceDN w:val="0"/>
        <w:spacing w:after="0" w:line="240" w:lineRule="auto"/>
        <w:ind w:right="108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В </w:t>
      </w:r>
      <w:r w:rsidR="002D00EA">
        <w:rPr>
          <w:rFonts w:ascii="Times New Roman" w:eastAsia="Times New Roman" w:hAnsi="Times New Roman" w:cs="Times New Roman"/>
          <w:sz w:val="28"/>
          <w:lang w:eastAsia="ru-RU" w:bidi="ru-RU"/>
        </w:rPr>
        <w:t>техникуме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имеются формы учёта индивидуальных результатов освоения </w:t>
      </w:r>
      <w:proofErr w:type="gramStart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обучающимися</w:t>
      </w:r>
      <w:proofErr w:type="gramEnd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образовательных программ, заполняемых на электронных</w:t>
      </w:r>
      <w:r w:rsidRPr="000472A2">
        <w:rPr>
          <w:rFonts w:ascii="Times New Roman" w:eastAsia="Times New Roman" w:hAnsi="Times New Roman" w:cs="Times New Roman"/>
          <w:spacing w:val="-3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носителях:</w:t>
      </w:r>
    </w:p>
    <w:p w:rsidR="000472A2" w:rsidRPr="000472A2" w:rsidRDefault="000472A2" w:rsidP="000472A2">
      <w:pPr>
        <w:widowControl w:val="0"/>
        <w:numPr>
          <w:ilvl w:val="0"/>
          <w:numId w:val="21"/>
        </w:numPr>
        <w:tabs>
          <w:tab w:val="left" w:pos="974"/>
        </w:tabs>
        <w:autoSpaceDE w:val="0"/>
        <w:autoSpaceDN w:val="0"/>
        <w:spacing w:after="0" w:line="321" w:lineRule="exact"/>
        <w:ind w:left="973" w:hanging="164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копии</w:t>
      </w:r>
      <w:r w:rsidRPr="000472A2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дипломов,</w:t>
      </w:r>
    </w:p>
    <w:p w:rsidR="000472A2" w:rsidRPr="000472A2" w:rsidRDefault="000472A2" w:rsidP="000472A2">
      <w:pPr>
        <w:widowControl w:val="0"/>
        <w:numPr>
          <w:ilvl w:val="0"/>
          <w:numId w:val="21"/>
        </w:numPr>
        <w:tabs>
          <w:tab w:val="left" w:pos="974"/>
        </w:tabs>
        <w:autoSpaceDE w:val="0"/>
        <w:autoSpaceDN w:val="0"/>
        <w:spacing w:after="0" w:line="240" w:lineRule="auto"/>
        <w:ind w:left="973" w:hanging="164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копии приложений к</w:t>
      </w:r>
      <w:r w:rsidRPr="000472A2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дипломам.</w:t>
      </w:r>
    </w:p>
    <w:p w:rsidR="000472A2" w:rsidRPr="000472A2" w:rsidRDefault="000472A2" w:rsidP="000472A2">
      <w:pPr>
        <w:widowControl w:val="0"/>
        <w:numPr>
          <w:ilvl w:val="1"/>
          <w:numId w:val="18"/>
        </w:numPr>
        <w:tabs>
          <w:tab w:val="left" w:pos="1266"/>
        </w:tabs>
        <w:autoSpaceDE w:val="0"/>
        <w:autoSpaceDN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Сведения о результатах освоения </w:t>
      </w:r>
      <w:proofErr w:type="gramStart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обучающимися</w:t>
      </w:r>
      <w:proofErr w:type="gramEnd"/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образовательных программ и поощрений обучающихся хранятся в электронной информационно-образовательной среде </w:t>
      </w:r>
      <w:r w:rsidR="002D00EA">
        <w:rPr>
          <w:rFonts w:ascii="Times New Roman" w:eastAsia="Times New Roman" w:hAnsi="Times New Roman" w:cs="Times New Roman"/>
          <w:sz w:val="28"/>
          <w:lang w:eastAsia="ru-RU" w:bidi="ru-RU"/>
        </w:rPr>
        <w:t>техникума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75</w:t>
      </w:r>
      <w:r w:rsidRPr="000472A2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лет.</w:t>
      </w:r>
    </w:p>
    <w:p w:rsidR="000472A2" w:rsidRPr="000472A2" w:rsidRDefault="000472A2" w:rsidP="000472A2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0472A2" w:rsidRPr="000472A2" w:rsidRDefault="000472A2" w:rsidP="002D00EA">
      <w:pPr>
        <w:widowControl w:val="0"/>
        <w:numPr>
          <w:ilvl w:val="2"/>
          <w:numId w:val="22"/>
        </w:numPr>
        <w:tabs>
          <w:tab w:val="left" w:pos="0"/>
        </w:tabs>
        <w:autoSpaceDE w:val="0"/>
        <w:autoSpaceDN w:val="0"/>
        <w:spacing w:before="1"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Порядок работы с персональными данными</w:t>
      </w:r>
      <w:r w:rsidRPr="000472A2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eastAsia="ru-RU" w:bidi="ru-RU"/>
        </w:rPr>
        <w:t xml:space="preserve"> </w:t>
      </w:r>
      <w:proofErr w:type="gramStart"/>
      <w:r w:rsidRPr="00047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обучающихся</w:t>
      </w:r>
      <w:proofErr w:type="gramEnd"/>
    </w:p>
    <w:p w:rsidR="000472A2" w:rsidRPr="000472A2" w:rsidRDefault="000472A2" w:rsidP="000472A2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7"/>
          <w:szCs w:val="28"/>
          <w:lang w:eastAsia="ru-RU" w:bidi="ru-RU"/>
        </w:rPr>
      </w:pPr>
    </w:p>
    <w:p w:rsidR="000472A2" w:rsidRPr="000472A2" w:rsidRDefault="000472A2" w:rsidP="000472A2">
      <w:pPr>
        <w:widowControl w:val="0"/>
        <w:autoSpaceDE w:val="0"/>
        <w:autoSpaceDN w:val="0"/>
        <w:spacing w:after="0" w:line="240" w:lineRule="auto"/>
        <w:ind w:left="102" w:right="108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6.1. </w:t>
      </w:r>
      <w:proofErr w:type="gramStart"/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Обработка персональных данных обучающихся </w:t>
      </w:r>
      <w:r w:rsidR="002D00E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ВТЭТ</w:t>
      </w: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связанная с организацией образовательного процесса и учетом результатов освоения обучающимися образовательных программ, осуществляется в целях обеспечения соблюдения Конституции РФ, Федеральных законов и иных нормативных правовых актов Российской Федерации, содействия в освоении образовательных программ, учета выполнения учебного плана и качества полученных знаний, содействия трудоустройству, обеспечения личной безопасности в период обучения, обеспечения социальными льготами в соответствии с</w:t>
      </w:r>
      <w:proofErr w:type="gramEnd"/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законодательством и нормативными документами</w:t>
      </w:r>
      <w:r w:rsidRPr="000472A2">
        <w:rPr>
          <w:rFonts w:ascii="Times New Roman" w:eastAsia="Times New Roman" w:hAnsi="Times New Roman" w:cs="Times New Roman"/>
          <w:spacing w:val="-23"/>
          <w:sz w:val="28"/>
          <w:szCs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техникума.</w:t>
      </w:r>
    </w:p>
    <w:p w:rsidR="000472A2" w:rsidRPr="000472A2" w:rsidRDefault="000472A2" w:rsidP="000472A2">
      <w:pPr>
        <w:widowControl w:val="0"/>
        <w:autoSpaceDE w:val="0"/>
        <w:autoSpaceDN w:val="0"/>
        <w:spacing w:before="3" w:after="0" w:line="240" w:lineRule="auto"/>
        <w:ind w:left="102" w:right="10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6.2</w:t>
      </w:r>
      <w:proofErr w:type="gramStart"/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</w:t>
      </w:r>
      <w:proofErr w:type="gramEnd"/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процессе хранения персональных данных должен обеспечиваться контроль за достоверностью и полнотой персональных данных, их регулярное обновление и внесение по мере необходимости соответствующих изменений.</w:t>
      </w:r>
    </w:p>
    <w:p w:rsidR="000472A2" w:rsidRPr="000472A2" w:rsidRDefault="000472A2" w:rsidP="000472A2">
      <w:pPr>
        <w:widowControl w:val="0"/>
        <w:numPr>
          <w:ilvl w:val="1"/>
          <w:numId w:val="17"/>
        </w:numPr>
        <w:tabs>
          <w:tab w:val="left" w:pos="1652"/>
        </w:tabs>
        <w:autoSpaceDE w:val="0"/>
        <w:autoSpaceDN w:val="0"/>
        <w:spacing w:before="67" w:after="0" w:line="240" w:lineRule="auto"/>
        <w:ind w:right="105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Приказом директора </w:t>
      </w:r>
      <w:r w:rsidR="002D00EA">
        <w:rPr>
          <w:rFonts w:ascii="Times New Roman" w:eastAsia="Times New Roman" w:hAnsi="Times New Roman" w:cs="Times New Roman"/>
          <w:sz w:val="28"/>
          <w:lang w:eastAsia="ru-RU" w:bidi="ru-RU"/>
        </w:rPr>
        <w:t>ВТЭТ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определяется перечень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пользователей, осуществляющих от имени техникума хранение, обработку и передачу персональных данных; пользователи уведомляются об ответственности за нарушение данного регламента, об особенностях и правилах такого рода</w:t>
      </w:r>
      <w:r w:rsidRPr="000472A2">
        <w:rPr>
          <w:rFonts w:ascii="Times New Roman" w:eastAsia="Times New Roman" w:hAnsi="Times New Roman" w:cs="Times New Roman"/>
          <w:spacing w:val="-3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обработки.</w:t>
      </w:r>
    </w:p>
    <w:p w:rsidR="000472A2" w:rsidRPr="000472A2" w:rsidRDefault="000472A2" w:rsidP="000472A2">
      <w:pPr>
        <w:widowControl w:val="0"/>
        <w:numPr>
          <w:ilvl w:val="1"/>
          <w:numId w:val="17"/>
        </w:numPr>
        <w:tabs>
          <w:tab w:val="left" w:pos="1333"/>
        </w:tabs>
        <w:autoSpaceDE w:val="0"/>
        <w:autoSpaceDN w:val="0"/>
        <w:spacing w:before="1" w:after="0" w:line="240" w:lineRule="auto"/>
        <w:ind w:right="108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Пользователи при обработке персональных данных на бумажных носителях и в автоматизированных системах обязаны принимать необходимые организационные и технические меры для защиты персональных данных от неправомерного или случайного доступа к ним, уничтожения, изменения, блокирования, копирования, распространения персональных данных, а также иных неправомерных действий в соответствии с законодательством Российской</w:t>
      </w:r>
      <w:r w:rsidRPr="000472A2">
        <w:rPr>
          <w:rFonts w:ascii="Times New Roman" w:eastAsia="Times New Roman" w:hAnsi="Times New Roman" w:cs="Times New Roman"/>
          <w:spacing w:val="-3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Федерации.</w:t>
      </w:r>
    </w:p>
    <w:p w:rsidR="000472A2" w:rsidRPr="000472A2" w:rsidRDefault="000472A2" w:rsidP="000472A2">
      <w:pPr>
        <w:widowControl w:val="0"/>
        <w:numPr>
          <w:ilvl w:val="1"/>
          <w:numId w:val="17"/>
        </w:numPr>
        <w:tabs>
          <w:tab w:val="left" w:pos="1303"/>
        </w:tabs>
        <w:autoSpaceDE w:val="0"/>
        <w:autoSpaceDN w:val="0"/>
        <w:spacing w:after="0" w:line="240" w:lineRule="auto"/>
        <w:ind w:left="1302" w:hanging="493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Пользователи</w:t>
      </w:r>
      <w:r w:rsidRPr="000472A2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обязаны:</w:t>
      </w:r>
    </w:p>
    <w:p w:rsidR="000472A2" w:rsidRPr="000472A2" w:rsidRDefault="000472A2" w:rsidP="003F0247">
      <w:pPr>
        <w:widowControl w:val="0"/>
        <w:numPr>
          <w:ilvl w:val="0"/>
          <w:numId w:val="21"/>
        </w:numPr>
        <w:tabs>
          <w:tab w:val="left" w:pos="995"/>
        </w:tabs>
        <w:autoSpaceDE w:val="0"/>
        <w:autoSpaceDN w:val="0"/>
        <w:spacing w:before="2" w:after="0" w:line="240" w:lineRule="auto"/>
        <w:ind w:right="72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Строго соблюдать правила и инструкции по работе с персональными данными;</w:t>
      </w:r>
    </w:p>
    <w:p w:rsidR="000472A2" w:rsidRPr="000472A2" w:rsidRDefault="000472A2" w:rsidP="003F0247">
      <w:pPr>
        <w:widowControl w:val="0"/>
        <w:numPr>
          <w:ilvl w:val="0"/>
          <w:numId w:val="21"/>
        </w:numPr>
        <w:tabs>
          <w:tab w:val="left" w:pos="1034"/>
        </w:tabs>
        <w:autoSpaceDE w:val="0"/>
        <w:autoSpaceDN w:val="0"/>
        <w:spacing w:after="0" w:line="240" w:lineRule="auto"/>
        <w:ind w:right="72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Не допускать несанкционированное распространение персональных данных;</w:t>
      </w:r>
    </w:p>
    <w:p w:rsidR="000472A2" w:rsidRPr="000472A2" w:rsidRDefault="000472A2" w:rsidP="003F0247">
      <w:pPr>
        <w:widowControl w:val="0"/>
        <w:numPr>
          <w:ilvl w:val="0"/>
          <w:numId w:val="21"/>
        </w:numPr>
        <w:tabs>
          <w:tab w:val="left" w:pos="1041"/>
        </w:tabs>
        <w:autoSpaceDE w:val="0"/>
        <w:autoSpaceDN w:val="0"/>
        <w:spacing w:after="0" w:line="240" w:lineRule="auto"/>
        <w:ind w:right="72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Хранить предназначенные для обработки персональные данные на отдельных материальных</w:t>
      </w:r>
      <w:r w:rsidRPr="000472A2">
        <w:rPr>
          <w:rFonts w:ascii="Times New Roman" w:eastAsia="Times New Roman" w:hAnsi="Times New Roman" w:cs="Times New Roman"/>
          <w:spacing w:val="1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носителях;</w:t>
      </w:r>
    </w:p>
    <w:p w:rsidR="000472A2" w:rsidRPr="000472A2" w:rsidRDefault="003F0247" w:rsidP="003F0247">
      <w:pPr>
        <w:widowControl w:val="0"/>
        <w:numPr>
          <w:ilvl w:val="0"/>
          <w:numId w:val="21"/>
        </w:numPr>
        <w:tabs>
          <w:tab w:val="left" w:pos="1304"/>
          <w:tab w:val="left" w:pos="1305"/>
          <w:tab w:val="left" w:pos="3273"/>
          <w:tab w:val="left" w:pos="4429"/>
          <w:tab w:val="left" w:pos="5925"/>
          <w:tab w:val="left" w:pos="8021"/>
          <w:tab w:val="left" w:pos="9318"/>
        </w:tabs>
        <w:autoSpaceDE w:val="0"/>
        <w:autoSpaceDN w:val="0"/>
        <w:spacing w:after="0" w:line="242" w:lineRule="auto"/>
        <w:ind w:right="72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t xml:space="preserve">Фиксировать факты передачи персональных данных </w:t>
      </w:r>
      <w:r w:rsidR="000472A2" w:rsidRPr="000472A2">
        <w:rPr>
          <w:rFonts w:ascii="Times New Roman" w:eastAsia="Times New Roman" w:hAnsi="Times New Roman" w:cs="Times New Roman"/>
          <w:spacing w:val="-18"/>
          <w:sz w:val="28"/>
          <w:lang w:eastAsia="ru-RU" w:bidi="ru-RU"/>
        </w:rPr>
        <w:t xml:space="preserve">в </w:t>
      </w:r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>регистрационном журнале установленного</w:t>
      </w:r>
      <w:r w:rsidR="000472A2" w:rsidRPr="000472A2">
        <w:rPr>
          <w:rFonts w:ascii="Times New Roman" w:eastAsia="Times New Roman" w:hAnsi="Times New Roman" w:cs="Times New Roman"/>
          <w:spacing w:val="-8"/>
          <w:sz w:val="28"/>
          <w:lang w:eastAsia="ru-RU" w:bidi="ru-RU"/>
        </w:rPr>
        <w:t xml:space="preserve"> </w:t>
      </w:r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>образца.</w:t>
      </w:r>
    </w:p>
    <w:p w:rsidR="000472A2" w:rsidRPr="000472A2" w:rsidRDefault="000472A2" w:rsidP="003F0247">
      <w:pPr>
        <w:widowControl w:val="0"/>
        <w:numPr>
          <w:ilvl w:val="0"/>
          <w:numId w:val="21"/>
        </w:numPr>
        <w:tabs>
          <w:tab w:val="left" w:pos="986"/>
        </w:tabs>
        <w:autoSpaceDE w:val="0"/>
        <w:autoSpaceDN w:val="0"/>
        <w:spacing w:after="0" w:line="240" w:lineRule="auto"/>
        <w:ind w:right="72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Уведомлять о случаях несанкционированной передачи персональных данных администрацию</w:t>
      </w:r>
      <w:r w:rsidRPr="000472A2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="003F0247">
        <w:rPr>
          <w:rFonts w:ascii="Times New Roman" w:eastAsia="Times New Roman" w:hAnsi="Times New Roman" w:cs="Times New Roman"/>
          <w:sz w:val="28"/>
          <w:lang w:eastAsia="ru-RU" w:bidi="ru-RU"/>
        </w:rPr>
        <w:t>ВТЭТ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;</w:t>
      </w:r>
    </w:p>
    <w:p w:rsidR="000472A2" w:rsidRPr="000472A2" w:rsidRDefault="000472A2" w:rsidP="000472A2">
      <w:pPr>
        <w:widowControl w:val="0"/>
        <w:autoSpaceDE w:val="0"/>
        <w:autoSpaceDN w:val="0"/>
        <w:spacing w:after="0" w:line="240" w:lineRule="auto"/>
        <w:ind w:left="102" w:right="112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</w:t>
      </w:r>
      <w:r w:rsidR="003F02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 обнаружении нарушении порядка предоставления персональных данных уполномоченное лицо незамедлительно приостанавливает предоставление персональных данных пользователем до выяснения причин нарушения и устранения их.</w:t>
      </w:r>
    </w:p>
    <w:p w:rsidR="000472A2" w:rsidRPr="000472A2" w:rsidRDefault="000472A2" w:rsidP="000472A2">
      <w:pPr>
        <w:widowControl w:val="0"/>
        <w:numPr>
          <w:ilvl w:val="1"/>
          <w:numId w:val="17"/>
        </w:numPr>
        <w:tabs>
          <w:tab w:val="left" w:pos="1303"/>
        </w:tabs>
        <w:autoSpaceDE w:val="0"/>
        <w:autoSpaceDN w:val="0"/>
        <w:spacing w:after="0" w:line="322" w:lineRule="exact"/>
        <w:ind w:left="1302" w:hanging="493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Пользователям</w:t>
      </w:r>
      <w:r w:rsidRPr="000472A2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запрещено:</w:t>
      </w:r>
    </w:p>
    <w:p w:rsidR="000472A2" w:rsidRPr="000472A2" w:rsidRDefault="000472A2" w:rsidP="003F0247">
      <w:pPr>
        <w:widowControl w:val="0"/>
        <w:numPr>
          <w:ilvl w:val="0"/>
          <w:numId w:val="21"/>
        </w:numPr>
        <w:tabs>
          <w:tab w:val="left" w:pos="1082"/>
        </w:tabs>
        <w:autoSpaceDE w:val="0"/>
        <w:autoSpaceDN w:val="0"/>
        <w:spacing w:after="0" w:line="240" w:lineRule="auto"/>
        <w:ind w:right="114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Участвовать в передаче персональных данных, не определенной функциональными обязанностями и (или) запрещенной к</w:t>
      </w:r>
      <w:r w:rsidRPr="000472A2">
        <w:rPr>
          <w:rFonts w:ascii="Times New Roman" w:eastAsia="Times New Roman" w:hAnsi="Times New Roman" w:cs="Times New Roman"/>
          <w:spacing w:val="-13"/>
          <w:sz w:val="28"/>
          <w:lang w:eastAsia="ru-RU" w:bidi="ru-RU"/>
        </w:rPr>
        <w:t xml:space="preserve"> </w:t>
      </w: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передаче;</w:t>
      </w:r>
    </w:p>
    <w:p w:rsidR="000472A2" w:rsidRPr="000472A2" w:rsidRDefault="003F0247" w:rsidP="003F0247">
      <w:pPr>
        <w:widowControl w:val="0"/>
        <w:numPr>
          <w:ilvl w:val="0"/>
          <w:numId w:val="21"/>
        </w:numPr>
        <w:tabs>
          <w:tab w:val="left" w:pos="1246"/>
          <w:tab w:val="left" w:pos="1247"/>
          <w:tab w:val="left" w:pos="3007"/>
          <w:tab w:val="left" w:pos="3640"/>
          <w:tab w:val="left" w:pos="5726"/>
          <w:tab w:val="left" w:pos="7026"/>
          <w:tab w:val="left" w:pos="7645"/>
        </w:tabs>
        <w:autoSpaceDE w:val="0"/>
        <w:autoSpaceDN w:val="0"/>
        <w:spacing w:after="0" w:line="240" w:lineRule="auto"/>
        <w:ind w:right="114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Пересылать по произвольным адресам не </w:t>
      </w:r>
      <w:r w:rsidR="000472A2" w:rsidRPr="000472A2">
        <w:rPr>
          <w:rFonts w:ascii="Times New Roman" w:eastAsia="Times New Roman" w:hAnsi="Times New Roman" w:cs="Times New Roman"/>
          <w:spacing w:val="-3"/>
          <w:sz w:val="28"/>
          <w:lang w:eastAsia="ru-RU" w:bidi="ru-RU"/>
        </w:rPr>
        <w:t xml:space="preserve">затребованную </w:t>
      </w:r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>потребителями</w:t>
      </w:r>
      <w:r w:rsidR="000472A2" w:rsidRPr="000472A2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>информацию.</w:t>
      </w:r>
    </w:p>
    <w:p w:rsidR="000472A2" w:rsidRPr="000472A2" w:rsidRDefault="003F0247" w:rsidP="003F0247">
      <w:pPr>
        <w:widowControl w:val="0"/>
        <w:numPr>
          <w:ilvl w:val="0"/>
          <w:numId w:val="21"/>
        </w:numPr>
        <w:tabs>
          <w:tab w:val="left" w:pos="1239"/>
          <w:tab w:val="left" w:pos="1240"/>
          <w:tab w:val="left" w:pos="2732"/>
          <w:tab w:val="left" w:pos="4752"/>
          <w:tab w:val="left" w:pos="5966"/>
          <w:tab w:val="left" w:pos="6743"/>
          <w:tab w:val="left" w:pos="8314"/>
        </w:tabs>
        <w:autoSpaceDE w:val="0"/>
        <w:autoSpaceDN w:val="0"/>
        <w:spacing w:after="0" w:line="242" w:lineRule="auto"/>
        <w:ind w:right="107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t xml:space="preserve">Искажать персональные данные при фиксации, </w:t>
      </w:r>
      <w:r w:rsidR="000472A2" w:rsidRPr="000472A2">
        <w:rPr>
          <w:rFonts w:ascii="Times New Roman" w:eastAsia="Times New Roman" w:hAnsi="Times New Roman" w:cs="Times New Roman"/>
          <w:spacing w:val="-3"/>
          <w:sz w:val="28"/>
          <w:lang w:eastAsia="ru-RU" w:bidi="ru-RU"/>
        </w:rPr>
        <w:t xml:space="preserve">передаче, </w:t>
      </w:r>
      <w:r w:rsidR="000472A2" w:rsidRPr="000472A2">
        <w:rPr>
          <w:rFonts w:ascii="Times New Roman" w:eastAsia="Times New Roman" w:hAnsi="Times New Roman" w:cs="Times New Roman"/>
          <w:sz w:val="28"/>
          <w:lang w:eastAsia="ru-RU" w:bidi="ru-RU"/>
        </w:rPr>
        <w:t>копировании;</w:t>
      </w:r>
    </w:p>
    <w:p w:rsidR="00BB34C6" w:rsidRDefault="000472A2" w:rsidP="003F0247">
      <w:pPr>
        <w:widowControl w:val="0"/>
        <w:numPr>
          <w:ilvl w:val="0"/>
          <w:numId w:val="21"/>
        </w:numPr>
        <w:tabs>
          <w:tab w:val="left" w:pos="1103"/>
        </w:tabs>
        <w:autoSpaceDE w:val="0"/>
        <w:autoSpaceDN w:val="0"/>
        <w:spacing w:after="0" w:line="240" w:lineRule="auto"/>
        <w:ind w:right="111" w:firstLine="707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472A2">
        <w:rPr>
          <w:rFonts w:ascii="Times New Roman" w:eastAsia="Times New Roman" w:hAnsi="Times New Roman" w:cs="Times New Roman"/>
          <w:sz w:val="28"/>
          <w:lang w:eastAsia="ru-RU" w:bidi="ru-RU"/>
        </w:rPr>
        <w:t>Использовать персональные данные обучающихся, их законных представителей в целях, не предусмотренных должностными</w:t>
      </w:r>
      <w:r w:rsidRPr="000472A2">
        <w:rPr>
          <w:rFonts w:ascii="Times New Roman" w:eastAsia="Times New Roman" w:hAnsi="Times New Roman" w:cs="Times New Roman"/>
          <w:spacing w:val="-29"/>
          <w:sz w:val="28"/>
          <w:lang w:eastAsia="ru-RU" w:bidi="ru-RU"/>
        </w:rPr>
        <w:t xml:space="preserve"> </w:t>
      </w:r>
      <w:r w:rsidR="003F0247">
        <w:rPr>
          <w:rFonts w:ascii="Times New Roman" w:eastAsia="Times New Roman" w:hAnsi="Times New Roman" w:cs="Times New Roman"/>
          <w:sz w:val="28"/>
          <w:lang w:eastAsia="ru-RU" w:bidi="ru-RU"/>
        </w:rPr>
        <w:t>обязанностями.</w:t>
      </w:r>
    </w:p>
    <w:p w:rsidR="00BB34C6" w:rsidRDefault="00BB34C6" w:rsidP="00BB34C6">
      <w:pPr>
        <w:tabs>
          <w:tab w:val="left" w:pos="1903"/>
        </w:tabs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:rsidR="00465D72" w:rsidRPr="00465D72" w:rsidRDefault="00465D72" w:rsidP="00BB34C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sectPr w:rsidR="00465D72" w:rsidRPr="00465D72" w:rsidSect="00BB34C6">
      <w:footerReference w:type="default" r:id="rId9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B4E" w:rsidRDefault="002F1B4E" w:rsidP="00AC794A">
      <w:pPr>
        <w:spacing w:after="0" w:line="240" w:lineRule="auto"/>
      </w:pPr>
      <w:r>
        <w:separator/>
      </w:r>
    </w:p>
  </w:endnote>
  <w:endnote w:type="continuationSeparator" w:id="0">
    <w:p w:rsidR="002F1B4E" w:rsidRDefault="002F1B4E" w:rsidP="00AC7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4122037"/>
      <w:docPartObj>
        <w:docPartGallery w:val="Page Numbers (Bottom of Page)"/>
        <w:docPartUnique/>
      </w:docPartObj>
    </w:sdtPr>
    <w:sdtEndPr/>
    <w:sdtContent>
      <w:p w:rsidR="00AC794A" w:rsidRDefault="00AC794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2F1A">
          <w:rPr>
            <w:noProof/>
          </w:rPr>
          <w:t>8</w:t>
        </w:r>
        <w:r>
          <w:fldChar w:fldCharType="end"/>
        </w:r>
      </w:p>
    </w:sdtContent>
  </w:sdt>
  <w:p w:rsidR="00AC794A" w:rsidRDefault="00AC794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B4E" w:rsidRDefault="002F1B4E" w:rsidP="00AC794A">
      <w:pPr>
        <w:spacing w:after="0" w:line="240" w:lineRule="auto"/>
      </w:pPr>
      <w:r>
        <w:separator/>
      </w:r>
    </w:p>
  </w:footnote>
  <w:footnote w:type="continuationSeparator" w:id="0">
    <w:p w:rsidR="002F1B4E" w:rsidRDefault="002F1B4E" w:rsidP="00AC79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10FB6"/>
    <w:multiLevelType w:val="multilevel"/>
    <w:tmpl w:val="18C80622"/>
    <w:lvl w:ilvl="0">
      <w:start w:val="3"/>
      <w:numFmt w:val="decimal"/>
      <w:lvlText w:val="%1"/>
      <w:lvlJc w:val="left"/>
      <w:pPr>
        <w:ind w:left="447" w:hanging="36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47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-"/>
      <w:lvlJc w:val="left"/>
      <w:pPr>
        <w:ind w:left="105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076" w:hanging="16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85" w:hanging="1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93" w:hanging="1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02" w:hanging="1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10" w:hanging="1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19" w:hanging="164"/>
      </w:pPr>
      <w:rPr>
        <w:rFonts w:hint="default"/>
        <w:lang w:val="ru-RU" w:eastAsia="ru-RU" w:bidi="ru-RU"/>
      </w:rPr>
    </w:lvl>
  </w:abstractNum>
  <w:abstractNum w:abstractNumId="1">
    <w:nsid w:val="0A191A15"/>
    <w:multiLevelType w:val="multilevel"/>
    <w:tmpl w:val="A12C9C7E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">
    <w:nsid w:val="10B76BBC"/>
    <w:multiLevelType w:val="multilevel"/>
    <w:tmpl w:val="8AE64572"/>
    <w:lvl w:ilvl="0">
      <w:start w:val="4"/>
      <w:numFmt w:val="decimal"/>
      <w:lvlText w:val="%1"/>
      <w:lvlJc w:val="left"/>
      <w:pPr>
        <w:ind w:left="938" w:hanging="852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938" w:hanging="852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"/>
      <w:lvlJc w:val="left"/>
      <w:pPr>
        <w:ind w:left="938" w:hanging="852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698" w:hanging="8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18" w:hanging="8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38" w:hanging="8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7" w:hanging="8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7" w:hanging="8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96" w:hanging="852"/>
      </w:pPr>
      <w:rPr>
        <w:rFonts w:hint="default"/>
        <w:lang w:val="ru-RU" w:eastAsia="ru-RU" w:bidi="ru-RU"/>
      </w:rPr>
    </w:lvl>
  </w:abstractNum>
  <w:abstractNum w:abstractNumId="3">
    <w:nsid w:val="145E0AB7"/>
    <w:multiLevelType w:val="hybridMultilevel"/>
    <w:tmpl w:val="A288A4BE"/>
    <w:lvl w:ilvl="0" w:tplc="AD704C50">
      <w:numFmt w:val="bullet"/>
      <w:lvlText w:val="-"/>
      <w:lvlJc w:val="left"/>
      <w:pPr>
        <w:ind w:left="102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72E6F10">
      <w:numFmt w:val="bullet"/>
      <w:lvlText w:val="•"/>
      <w:lvlJc w:val="left"/>
      <w:pPr>
        <w:ind w:left="1046" w:hanging="214"/>
      </w:pPr>
      <w:rPr>
        <w:rFonts w:hint="default"/>
        <w:lang w:val="ru-RU" w:eastAsia="ru-RU" w:bidi="ru-RU"/>
      </w:rPr>
    </w:lvl>
    <w:lvl w:ilvl="2" w:tplc="31C833A2">
      <w:numFmt w:val="bullet"/>
      <w:lvlText w:val="•"/>
      <w:lvlJc w:val="left"/>
      <w:pPr>
        <w:ind w:left="1993" w:hanging="214"/>
      </w:pPr>
      <w:rPr>
        <w:rFonts w:hint="default"/>
        <w:lang w:val="ru-RU" w:eastAsia="ru-RU" w:bidi="ru-RU"/>
      </w:rPr>
    </w:lvl>
    <w:lvl w:ilvl="3" w:tplc="2F10F7C0">
      <w:numFmt w:val="bullet"/>
      <w:lvlText w:val="•"/>
      <w:lvlJc w:val="left"/>
      <w:pPr>
        <w:ind w:left="2939" w:hanging="214"/>
      </w:pPr>
      <w:rPr>
        <w:rFonts w:hint="default"/>
        <w:lang w:val="ru-RU" w:eastAsia="ru-RU" w:bidi="ru-RU"/>
      </w:rPr>
    </w:lvl>
    <w:lvl w:ilvl="4" w:tplc="37E6D906">
      <w:numFmt w:val="bullet"/>
      <w:lvlText w:val="•"/>
      <w:lvlJc w:val="left"/>
      <w:pPr>
        <w:ind w:left="3886" w:hanging="214"/>
      </w:pPr>
      <w:rPr>
        <w:rFonts w:hint="default"/>
        <w:lang w:val="ru-RU" w:eastAsia="ru-RU" w:bidi="ru-RU"/>
      </w:rPr>
    </w:lvl>
    <w:lvl w:ilvl="5" w:tplc="40A2184E">
      <w:numFmt w:val="bullet"/>
      <w:lvlText w:val="•"/>
      <w:lvlJc w:val="left"/>
      <w:pPr>
        <w:ind w:left="4833" w:hanging="214"/>
      </w:pPr>
      <w:rPr>
        <w:rFonts w:hint="default"/>
        <w:lang w:val="ru-RU" w:eastAsia="ru-RU" w:bidi="ru-RU"/>
      </w:rPr>
    </w:lvl>
    <w:lvl w:ilvl="6" w:tplc="B18860CA">
      <w:numFmt w:val="bullet"/>
      <w:lvlText w:val="•"/>
      <w:lvlJc w:val="left"/>
      <w:pPr>
        <w:ind w:left="5779" w:hanging="214"/>
      </w:pPr>
      <w:rPr>
        <w:rFonts w:hint="default"/>
        <w:lang w:val="ru-RU" w:eastAsia="ru-RU" w:bidi="ru-RU"/>
      </w:rPr>
    </w:lvl>
    <w:lvl w:ilvl="7" w:tplc="8A3ED698">
      <w:numFmt w:val="bullet"/>
      <w:lvlText w:val="•"/>
      <w:lvlJc w:val="left"/>
      <w:pPr>
        <w:ind w:left="6726" w:hanging="214"/>
      </w:pPr>
      <w:rPr>
        <w:rFonts w:hint="default"/>
        <w:lang w:val="ru-RU" w:eastAsia="ru-RU" w:bidi="ru-RU"/>
      </w:rPr>
    </w:lvl>
    <w:lvl w:ilvl="8" w:tplc="1A347F14">
      <w:numFmt w:val="bullet"/>
      <w:lvlText w:val="•"/>
      <w:lvlJc w:val="left"/>
      <w:pPr>
        <w:ind w:left="7673" w:hanging="214"/>
      </w:pPr>
      <w:rPr>
        <w:rFonts w:hint="default"/>
        <w:lang w:val="ru-RU" w:eastAsia="ru-RU" w:bidi="ru-RU"/>
      </w:rPr>
    </w:lvl>
  </w:abstractNum>
  <w:abstractNum w:abstractNumId="4">
    <w:nsid w:val="17C505B5"/>
    <w:multiLevelType w:val="multilevel"/>
    <w:tmpl w:val="7932F4B4"/>
    <w:lvl w:ilvl="0">
      <w:start w:val="6"/>
      <w:numFmt w:val="decimal"/>
      <w:lvlText w:val="%1"/>
      <w:lvlJc w:val="left"/>
      <w:pPr>
        <w:ind w:left="102" w:hanging="842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02" w:hanging="84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993" w:hanging="84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84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84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84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84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84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842"/>
      </w:pPr>
      <w:rPr>
        <w:rFonts w:hint="default"/>
        <w:lang w:val="ru-RU" w:eastAsia="ru-RU" w:bidi="ru-RU"/>
      </w:rPr>
    </w:lvl>
  </w:abstractNum>
  <w:abstractNum w:abstractNumId="5">
    <w:nsid w:val="1F2A546A"/>
    <w:multiLevelType w:val="multilevel"/>
    <w:tmpl w:val="23FE34FA"/>
    <w:lvl w:ilvl="0">
      <w:start w:val="4"/>
      <w:numFmt w:val="decimal"/>
      <w:lvlText w:val="%1"/>
      <w:lvlJc w:val="left"/>
      <w:pPr>
        <w:ind w:left="86" w:hanging="622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86" w:hanging="622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86" w:hanging="62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181" w:hanging="62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32" w:hanging="62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82" w:hanging="62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33" w:hanging="62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84" w:hanging="62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34" w:hanging="622"/>
      </w:pPr>
      <w:rPr>
        <w:rFonts w:hint="default"/>
        <w:lang w:val="ru-RU" w:eastAsia="ru-RU" w:bidi="ru-RU"/>
      </w:rPr>
    </w:lvl>
  </w:abstractNum>
  <w:abstractNum w:abstractNumId="6">
    <w:nsid w:val="37782488"/>
    <w:multiLevelType w:val="multilevel"/>
    <w:tmpl w:val="F274DB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>
    <w:nsid w:val="393C7610"/>
    <w:multiLevelType w:val="multilevel"/>
    <w:tmpl w:val="06A672EE"/>
    <w:lvl w:ilvl="0">
      <w:start w:val="4"/>
      <w:numFmt w:val="decimal"/>
      <w:lvlText w:val="%1"/>
      <w:lvlJc w:val="left"/>
      <w:pPr>
        <w:ind w:left="1389" w:hanging="1162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389" w:hanging="1162"/>
      </w:pPr>
      <w:rPr>
        <w:rFonts w:ascii="Times New Roman" w:eastAsia="Times New Roman" w:hAnsi="Times New Roman" w:cs="Times New Roman" w:hint="default"/>
        <w:i w:val="0"/>
        <w:spacing w:val="-6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2210" w:hanging="989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979" w:hanging="98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58" w:hanging="98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38" w:hanging="98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17" w:hanging="98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97" w:hanging="98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76" w:hanging="989"/>
      </w:pPr>
      <w:rPr>
        <w:rFonts w:hint="default"/>
        <w:lang w:val="ru-RU" w:eastAsia="ru-RU" w:bidi="ru-RU"/>
      </w:rPr>
    </w:lvl>
  </w:abstractNum>
  <w:abstractNum w:abstractNumId="8">
    <w:nsid w:val="3D024039"/>
    <w:multiLevelType w:val="hybridMultilevel"/>
    <w:tmpl w:val="DA44F356"/>
    <w:lvl w:ilvl="0" w:tplc="CD06F266">
      <w:start w:val="1"/>
      <w:numFmt w:val="decimal"/>
      <w:lvlText w:val="%1."/>
      <w:lvlJc w:val="left"/>
      <w:pPr>
        <w:ind w:left="3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19" w:hanging="360"/>
      </w:pPr>
    </w:lvl>
    <w:lvl w:ilvl="2" w:tplc="0419001B" w:tentative="1">
      <w:start w:val="1"/>
      <w:numFmt w:val="lowerRoman"/>
      <w:lvlText w:val="%3."/>
      <w:lvlJc w:val="right"/>
      <w:pPr>
        <w:ind w:left="5339" w:hanging="180"/>
      </w:pPr>
    </w:lvl>
    <w:lvl w:ilvl="3" w:tplc="0419000F" w:tentative="1">
      <w:start w:val="1"/>
      <w:numFmt w:val="decimal"/>
      <w:lvlText w:val="%4."/>
      <w:lvlJc w:val="left"/>
      <w:pPr>
        <w:ind w:left="6059" w:hanging="360"/>
      </w:pPr>
    </w:lvl>
    <w:lvl w:ilvl="4" w:tplc="04190019" w:tentative="1">
      <w:start w:val="1"/>
      <w:numFmt w:val="lowerLetter"/>
      <w:lvlText w:val="%5."/>
      <w:lvlJc w:val="left"/>
      <w:pPr>
        <w:ind w:left="6779" w:hanging="360"/>
      </w:pPr>
    </w:lvl>
    <w:lvl w:ilvl="5" w:tplc="0419001B" w:tentative="1">
      <w:start w:val="1"/>
      <w:numFmt w:val="lowerRoman"/>
      <w:lvlText w:val="%6."/>
      <w:lvlJc w:val="right"/>
      <w:pPr>
        <w:ind w:left="7499" w:hanging="180"/>
      </w:pPr>
    </w:lvl>
    <w:lvl w:ilvl="6" w:tplc="0419000F" w:tentative="1">
      <w:start w:val="1"/>
      <w:numFmt w:val="decimal"/>
      <w:lvlText w:val="%7."/>
      <w:lvlJc w:val="left"/>
      <w:pPr>
        <w:ind w:left="8219" w:hanging="360"/>
      </w:pPr>
    </w:lvl>
    <w:lvl w:ilvl="7" w:tplc="04190019" w:tentative="1">
      <w:start w:val="1"/>
      <w:numFmt w:val="lowerLetter"/>
      <w:lvlText w:val="%8."/>
      <w:lvlJc w:val="left"/>
      <w:pPr>
        <w:ind w:left="8939" w:hanging="360"/>
      </w:pPr>
    </w:lvl>
    <w:lvl w:ilvl="8" w:tplc="0419001B" w:tentative="1">
      <w:start w:val="1"/>
      <w:numFmt w:val="lowerRoman"/>
      <w:lvlText w:val="%9."/>
      <w:lvlJc w:val="right"/>
      <w:pPr>
        <w:ind w:left="9659" w:hanging="180"/>
      </w:pPr>
    </w:lvl>
  </w:abstractNum>
  <w:abstractNum w:abstractNumId="9">
    <w:nsid w:val="3FA8483B"/>
    <w:multiLevelType w:val="multilevel"/>
    <w:tmpl w:val="C4268DF6"/>
    <w:lvl w:ilvl="0">
      <w:start w:val="2"/>
      <w:numFmt w:val="decimal"/>
      <w:lvlText w:val="%1"/>
      <w:lvlJc w:val="left"/>
      <w:pPr>
        <w:ind w:left="189" w:hanging="301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89" w:hanging="3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71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6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58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53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49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44" w:hanging="301"/>
      </w:pPr>
      <w:rPr>
        <w:rFonts w:hint="default"/>
        <w:lang w:val="ru-RU" w:eastAsia="ru-RU" w:bidi="ru-RU"/>
      </w:rPr>
    </w:lvl>
  </w:abstractNum>
  <w:abstractNum w:abstractNumId="10">
    <w:nsid w:val="4034515E"/>
    <w:multiLevelType w:val="multilevel"/>
    <w:tmpl w:val="2ACC2BF8"/>
    <w:lvl w:ilvl="0">
      <w:start w:val="4"/>
      <w:numFmt w:val="decimal"/>
      <w:lvlText w:val="%1"/>
      <w:lvlJc w:val="left"/>
      <w:pPr>
        <w:ind w:left="938" w:hanging="663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938" w:hanging="663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938" w:hanging="663"/>
        <w:jc w:val="righ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698" w:hanging="6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18" w:hanging="6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38" w:hanging="6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7" w:hanging="6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7" w:hanging="6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96" w:hanging="663"/>
      </w:pPr>
      <w:rPr>
        <w:rFonts w:hint="default"/>
        <w:lang w:val="ru-RU" w:eastAsia="ru-RU" w:bidi="ru-RU"/>
      </w:rPr>
    </w:lvl>
  </w:abstractNum>
  <w:abstractNum w:abstractNumId="11">
    <w:nsid w:val="413315CF"/>
    <w:multiLevelType w:val="multilevel"/>
    <w:tmpl w:val="61A2EFFE"/>
    <w:lvl w:ilvl="0">
      <w:start w:val="4"/>
      <w:numFmt w:val="decimal"/>
      <w:lvlText w:val="%1"/>
      <w:lvlJc w:val="left"/>
      <w:pPr>
        <w:ind w:left="1302" w:hanging="49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02" w:hanging="493"/>
        <w:jc w:val="left"/>
      </w:pPr>
      <w:rPr>
        <w:rFonts w:hint="default"/>
        <w:i/>
        <w:w w:val="10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02" w:hanging="79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136" w:hanging="7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55" w:hanging="7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73" w:hanging="7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92" w:hanging="7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10" w:hanging="7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9" w:hanging="799"/>
      </w:pPr>
      <w:rPr>
        <w:rFonts w:hint="default"/>
        <w:lang w:val="ru-RU" w:eastAsia="ru-RU" w:bidi="ru-RU"/>
      </w:rPr>
    </w:lvl>
  </w:abstractNum>
  <w:abstractNum w:abstractNumId="12">
    <w:nsid w:val="49156072"/>
    <w:multiLevelType w:val="multilevel"/>
    <w:tmpl w:val="A0B244AC"/>
    <w:lvl w:ilvl="0">
      <w:start w:val="1"/>
      <w:numFmt w:val="decimal"/>
      <w:lvlText w:val="%1"/>
      <w:lvlJc w:val="left"/>
      <w:pPr>
        <w:ind w:left="102" w:hanging="72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72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2"/>
      <w:numFmt w:val="decimal"/>
      <w:lvlText w:val="%3."/>
      <w:lvlJc w:val="left"/>
      <w:pPr>
        <w:ind w:left="199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3">
      <w:start w:val="1"/>
      <w:numFmt w:val="decimal"/>
      <w:lvlText w:val="%3.%4."/>
      <w:lvlJc w:val="left"/>
      <w:pPr>
        <w:ind w:left="102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4">
      <w:numFmt w:val="bullet"/>
      <w:lvlText w:val="•"/>
      <w:lvlJc w:val="left"/>
      <w:pPr>
        <w:ind w:left="4522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62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3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44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84" w:hanging="424"/>
      </w:pPr>
      <w:rPr>
        <w:rFonts w:hint="default"/>
        <w:lang w:val="ru-RU" w:eastAsia="ru-RU" w:bidi="ru-RU"/>
      </w:rPr>
    </w:lvl>
  </w:abstractNum>
  <w:abstractNum w:abstractNumId="13">
    <w:nsid w:val="49F16CF0"/>
    <w:multiLevelType w:val="multilevel"/>
    <w:tmpl w:val="ED429314"/>
    <w:lvl w:ilvl="0">
      <w:start w:val="2"/>
      <w:numFmt w:val="decimal"/>
      <w:lvlText w:val="%1"/>
      <w:lvlJc w:val="left"/>
      <w:pPr>
        <w:ind w:left="102" w:hanging="42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1993" w:hanging="4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4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424"/>
      </w:pPr>
      <w:rPr>
        <w:rFonts w:hint="default"/>
        <w:lang w:val="ru-RU" w:eastAsia="ru-RU" w:bidi="ru-RU"/>
      </w:rPr>
    </w:lvl>
  </w:abstractNum>
  <w:abstractNum w:abstractNumId="14">
    <w:nsid w:val="4ADA5B59"/>
    <w:multiLevelType w:val="multilevel"/>
    <w:tmpl w:val="65944846"/>
    <w:lvl w:ilvl="0">
      <w:start w:val="1"/>
      <w:numFmt w:val="decimal"/>
      <w:lvlText w:val="%1"/>
      <w:lvlJc w:val="left"/>
      <w:pPr>
        <w:ind w:left="86" w:hanging="416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86" w:hanging="416"/>
      </w:pPr>
      <w:rPr>
        <w:rFonts w:ascii="Times New Roman" w:eastAsia="Times New Roman" w:hAnsi="Times New Roman" w:cs="Times New Roman" w:hint="default"/>
        <w:b w:val="0"/>
        <w:spacing w:val="-10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864" w:hanging="41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648" w:hanging="41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32" w:hanging="41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16" w:hanging="41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00" w:hanging="41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84" w:hanging="41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8" w:hanging="416"/>
      </w:pPr>
      <w:rPr>
        <w:rFonts w:hint="default"/>
        <w:lang w:val="ru-RU" w:eastAsia="ru-RU" w:bidi="ru-RU"/>
      </w:rPr>
    </w:lvl>
  </w:abstractNum>
  <w:abstractNum w:abstractNumId="15">
    <w:nsid w:val="4B3B62CD"/>
    <w:multiLevelType w:val="multilevel"/>
    <w:tmpl w:val="669E5B68"/>
    <w:lvl w:ilvl="0">
      <w:start w:val="6"/>
      <w:numFmt w:val="decimal"/>
      <w:lvlText w:val="%1"/>
      <w:lvlJc w:val="left"/>
      <w:pPr>
        <w:ind w:left="86" w:hanging="48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6" w:hanging="4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>
      <w:numFmt w:val="bullet"/>
      <w:lvlText w:val="-"/>
      <w:lvlJc w:val="left"/>
      <w:pPr>
        <w:ind w:left="189" w:hanging="185"/>
      </w:pPr>
      <w:rPr>
        <w:rFonts w:hint="default"/>
        <w:w w:val="100"/>
        <w:lang w:val="ru-RU" w:eastAsia="ru-RU" w:bidi="ru-RU"/>
      </w:rPr>
    </w:lvl>
    <w:lvl w:ilvl="3">
      <w:numFmt w:val="bullet"/>
      <w:lvlText w:val="•"/>
      <w:lvlJc w:val="left"/>
      <w:pPr>
        <w:ind w:left="2392" w:hanging="18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498" w:hanging="18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04" w:hanging="18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11" w:hanging="18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17" w:hanging="18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23" w:hanging="185"/>
      </w:pPr>
      <w:rPr>
        <w:rFonts w:hint="default"/>
        <w:lang w:val="ru-RU" w:eastAsia="ru-RU" w:bidi="ru-RU"/>
      </w:rPr>
    </w:lvl>
  </w:abstractNum>
  <w:abstractNum w:abstractNumId="16">
    <w:nsid w:val="519A53FF"/>
    <w:multiLevelType w:val="multilevel"/>
    <w:tmpl w:val="C1824474"/>
    <w:lvl w:ilvl="0">
      <w:start w:val="4"/>
      <w:numFmt w:val="decimal"/>
      <w:lvlText w:val="%1"/>
      <w:lvlJc w:val="left"/>
      <w:pPr>
        <w:ind w:left="806" w:hanging="708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806" w:hanging="708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806" w:hanging="708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600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34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68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01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35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68" w:hanging="708"/>
      </w:pPr>
      <w:rPr>
        <w:rFonts w:hint="default"/>
        <w:lang w:val="ru-RU" w:eastAsia="ru-RU" w:bidi="ru-RU"/>
      </w:rPr>
    </w:lvl>
  </w:abstractNum>
  <w:abstractNum w:abstractNumId="17">
    <w:nsid w:val="5D5D759A"/>
    <w:multiLevelType w:val="multilevel"/>
    <w:tmpl w:val="6E2601AE"/>
    <w:lvl w:ilvl="0">
      <w:start w:val="5"/>
      <w:numFmt w:val="decimal"/>
      <w:lvlText w:val="%1"/>
      <w:lvlJc w:val="left"/>
      <w:pPr>
        <w:ind w:left="446" w:hanging="70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46" w:hanging="708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8"/>
        <w:szCs w:val="28"/>
        <w:lang w:val="ru-RU" w:eastAsia="ru-RU" w:bidi="ru-RU"/>
      </w:rPr>
    </w:lvl>
    <w:lvl w:ilvl="2">
      <w:numFmt w:val="bullet"/>
      <w:lvlText w:val="-"/>
      <w:lvlJc w:val="left"/>
      <w:pPr>
        <w:ind w:left="105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076" w:hanging="16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85" w:hanging="1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93" w:hanging="1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02" w:hanging="1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10" w:hanging="1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19" w:hanging="164"/>
      </w:pPr>
      <w:rPr>
        <w:rFonts w:hint="default"/>
        <w:lang w:val="ru-RU" w:eastAsia="ru-RU" w:bidi="ru-RU"/>
      </w:rPr>
    </w:lvl>
  </w:abstractNum>
  <w:abstractNum w:abstractNumId="18">
    <w:nsid w:val="6D1350C9"/>
    <w:multiLevelType w:val="multilevel"/>
    <w:tmpl w:val="5BAC50B6"/>
    <w:lvl w:ilvl="0">
      <w:start w:val="2"/>
      <w:numFmt w:val="decimal"/>
      <w:lvlText w:val="%1"/>
      <w:lvlJc w:val="left"/>
      <w:pPr>
        <w:ind w:left="86" w:hanging="507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86" w:hanging="507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988" w:hanging="50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756" w:hanging="50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25" w:hanging="50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93" w:hanging="50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62" w:hanging="50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30" w:hanging="50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9" w:hanging="507"/>
      </w:pPr>
      <w:rPr>
        <w:rFonts w:hint="default"/>
        <w:lang w:val="ru-RU" w:eastAsia="ru-RU" w:bidi="ru-RU"/>
      </w:rPr>
    </w:lvl>
  </w:abstractNum>
  <w:abstractNum w:abstractNumId="19">
    <w:nsid w:val="706A752D"/>
    <w:multiLevelType w:val="hybridMultilevel"/>
    <w:tmpl w:val="25EE71C8"/>
    <w:lvl w:ilvl="0" w:tplc="887C63A4">
      <w:numFmt w:val="bullet"/>
      <w:lvlText w:val="-"/>
      <w:lvlJc w:val="left"/>
      <w:pPr>
        <w:ind w:left="189" w:hanging="183"/>
      </w:pPr>
      <w:rPr>
        <w:rFonts w:hint="default"/>
        <w:w w:val="100"/>
        <w:lang w:val="ru-RU" w:eastAsia="ru-RU" w:bidi="ru-RU"/>
      </w:rPr>
    </w:lvl>
    <w:lvl w:ilvl="1" w:tplc="057E00CE">
      <w:numFmt w:val="bullet"/>
      <w:lvlText w:val="•"/>
      <w:lvlJc w:val="left"/>
      <w:pPr>
        <w:ind w:left="1175" w:hanging="183"/>
      </w:pPr>
      <w:rPr>
        <w:rFonts w:hint="default"/>
        <w:lang w:val="ru-RU" w:eastAsia="ru-RU" w:bidi="ru-RU"/>
      </w:rPr>
    </w:lvl>
    <w:lvl w:ilvl="2" w:tplc="457ADFC2">
      <w:numFmt w:val="bullet"/>
      <w:lvlText w:val="•"/>
      <w:lvlJc w:val="left"/>
      <w:pPr>
        <w:ind w:left="2171" w:hanging="183"/>
      </w:pPr>
      <w:rPr>
        <w:rFonts w:hint="default"/>
        <w:lang w:val="ru-RU" w:eastAsia="ru-RU" w:bidi="ru-RU"/>
      </w:rPr>
    </w:lvl>
    <w:lvl w:ilvl="3" w:tplc="A4AE58D6">
      <w:numFmt w:val="bullet"/>
      <w:lvlText w:val="•"/>
      <w:lvlJc w:val="left"/>
      <w:pPr>
        <w:ind w:left="3166" w:hanging="183"/>
      </w:pPr>
      <w:rPr>
        <w:rFonts w:hint="default"/>
        <w:lang w:val="ru-RU" w:eastAsia="ru-RU" w:bidi="ru-RU"/>
      </w:rPr>
    </w:lvl>
    <w:lvl w:ilvl="4" w:tplc="780A7E94">
      <w:numFmt w:val="bullet"/>
      <w:lvlText w:val="•"/>
      <w:lvlJc w:val="left"/>
      <w:pPr>
        <w:ind w:left="4162" w:hanging="183"/>
      </w:pPr>
      <w:rPr>
        <w:rFonts w:hint="default"/>
        <w:lang w:val="ru-RU" w:eastAsia="ru-RU" w:bidi="ru-RU"/>
      </w:rPr>
    </w:lvl>
    <w:lvl w:ilvl="5" w:tplc="7AC8B050">
      <w:numFmt w:val="bullet"/>
      <w:lvlText w:val="•"/>
      <w:lvlJc w:val="left"/>
      <w:pPr>
        <w:ind w:left="5158" w:hanging="183"/>
      </w:pPr>
      <w:rPr>
        <w:rFonts w:hint="default"/>
        <w:lang w:val="ru-RU" w:eastAsia="ru-RU" w:bidi="ru-RU"/>
      </w:rPr>
    </w:lvl>
    <w:lvl w:ilvl="6" w:tplc="5F5A65C6">
      <w:numFmt w:val="bullet"/>
      <w:lvlText w:val="•"/>
      <w:lvlJc w:val="left"/>
      <w:pPr>
        <w:ind w:left="6153" w:hanging="183"/>
      </w:pPr>
      <w:rPr>
        <w:rFonts w:hint="default"/>
        <w:lang w:val="ru-RU" w:eastAsia="ru-RU" w:bidi="ru-RU"/>
      </w:rPr>
    </w:lvl>
    <w:lvl w:ilvl="7" w:tplc="C0564CE8">
      <w:numFmt w:val="bullet"/>
      <w:lvlText w:val="•"/>
      <w:lvlJc w:val="left"/>
      <w:pPr>
        <w:ind w:left="7149" w:hanging="183"/>
      </w:pPr>
      <w:rPr>
        <w:rFonts w:hint="default"/>
        <w:lang w:val="ru-RU" w:eastAsia="ru-RU" w:bidi="ru-RU"/>
      </w:rPr>
    </w:lvl>
    <w:lvl w:ilvl="8" w:tplc="D6ECB0D2">
      <w:numFmt w:val="bullet"/>
      <w:lvlText w:val="•"/>
      <w:lvlJc w:val="left"/>
      <w:pPr>
        <w:ind w:left="8144" w:hanging="183"/>
      </w:pPr>
      <w:rPr>
        <w:rFonts w:hint="default"/>
        <w:lang w:val="ru-RU" w:eastAsia="ru-RU" w:bidi="ru-RU"/>
      </w:rPr>
    </w:lvl>
  </w:abstractNum>
  <w:abstractNum w:abstractNumId="20">
    <w:nsid w:val="729C1F04"/>
    <w:multiLevelType w:val="multilevel"/>
    <w:tmpl w:val="8E76B89E"/>
    <w:lvl w:ilvl="0">
      <w:start w:val="1"/>
      <w:numFmt w:val="decimal"/>
      <w:lvlText w:val="%1"/>
      <w:lvlJc w:val="left"/>
      <w:pPr>
        <w:ind w:left="446" w:hanging="36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446" w:hanging="360"/>
      </w:pPr>
      <w:rPr>
        <w:rFonts w:ascii="Times New Roman" w:eastAsia="Times New Roman" w:hAnsi="Times New Roman" w:cs="Times New Roman" w:hint="default"/>
        <w:spacing w:val="-26"/>
        <w:w w:val="100"/>
        <w:sz w:val="28"/>
        <w:szCs w:val="28"/>
        <w:lang w:val="ru-RU" w:eastAsia="ru-RU" w:bidi="ru-RU"/>
      </w:rPr>
    </w:lvl>
    <w:lvl w:ilvl="2">
      <w:numFmt w:val="bullet"/>
      <w:lvlText w:val="-"/>
      <w:lvlJc w:val="left"/>
      <w:pPr>
        <w:ind w:left="18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594" w:hanging="16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672" w:hanging="1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49" w:hanging="1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26" w:hanging="1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04" w:hanging="1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81" w:hanging="164"/>
      </w:pPr>
      <w:rPr>
        <w:rFonts w:hint="default"/>
        <w:lang w:val="ru-RU" w:eastAsia="ru-RU" w:bidi="ru-RU"/>
      </w:rPr>
    </w:lvl>
  </w:abstractNum>
  <w:abstractNum w:abstractNumId="21">
    <w:nsid w:val="785820C7"/>
    <w:multiLevelType w:val="multilevel"/>
    <w:tmpl w:val="6A3AB30E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2">
    <w:nsid w:val="7C701556"/>
    <w:multiLevelType w:val="multilevel"/>
    <w:tmpl w:val="0F569F3E"/>
    <w:lvl w:ilvl="0">
      <w:start w:val="5"/>
      <w:numFmt w:val="decimal"/>
      <w:lvlText w:val="%1"/>
      <w:lvlJc w:val="left"/>
      <w:pPr>
        <w:ind w:left="102" w:hanging="509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02" w:hanging="5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993" w:hanging="50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5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5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5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5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5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509"/>
      </w:pPr>
      <w:rPr>
        <w:rFonts w:hint="default"/>
        <w:lang w:val="ru-RU" w:eastAsia="ru-RU" w:bidi="ru-RU"/>
      </w:rPr>
    </w:lvl>
  </w:abstractNum>
  <w:num w:numId="1">
    <w:abstractNumId w:val="19"/>
  </w:num>
  <w:num w:numId="2">
    <w:abstractNumId w:val="20"/>
  </w:num>
  <w:num w:numId="3">
    <w:abstractNumId w:val="6"/>
  </w:num>
  <w:num w:numId="4">
    <w:abstractNumId w:val="14"/>
  </w:num>
  <w:num w:numId="5">
    <w:abstractNumId w:val="9"/>
  </w:num>
  <w:num w:numId="6">
    <w:abstractNumId w:val="18"/>
  </w:num>
  <w:num w:numId="7">
    <w:abstractNumId w:val="0"/>
  </w:num>
  <w:num w:numId="8">
    <w:abstractNumId w:val="7"/>
  </w:num>
  <w:num w:numId="9">
    <w:abstractNumId w:val="16"/>
  </w:num>
  <w:num w:numId="10">
    <w:abstractNumId w:val="2"/>
  </w:num>
  <w:num w:numId="11">
    <w:abstractNumId w:val="10"/>
  </w:num>
  <w:num w:numId="12">
    <w:abstractNumId w:val="1"/>
  </w:num>
  <w:num w:numId="13">
    <w:abstractNumId w:val="21"/>
  </w:num>
  <w:num w:numId="14">
    <w:abstractNumId w:val="15"/>
  </w:num>
  <w:num w:numId="15">
    <w:abstractNumId w:val="5"/>
  </w:num>
  <w:num w:numId="16">
    <w:abstractNumId w:val="17"/>
  </w:num>
  <w:num w:numId="17">
    <w:abstractNumId w:val="4"/>
  </w:num>
  <w:num w:numId="18">
    <w:abstractNumId w:val="22"/>
  </w:num>
  <w:num w:numId="19">
    <w:abstractNumId w:val="11"/>
  </w:num>
  <w:num w:numId="20">
    <w:abstractNumId w:val="13"/>
  </w:num>
  <w:num w:numId="21">
    <w:abstractNumId w:val="3"/>
  </w:num>
  <w:num w:numId="22">
    <w:abstractNumId w:val="12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7E0"/>
    <w:rsid w:val="00017C5D"/>
    <w:rsid w:val="000472A2"/>
    <w:rsid w:val="00056053"/>
    <w:rsid w:val="00070EB1"/>
    <w:rsid w:val="00170E11"/>
    <w:rsid w:val="00182218"/>
    <w:rsid w:val="002D00EA"/>
    <w:rsid w:val="002F1B4E"/>
    <w:rsid w:val="003F0247"/>
    <w:rsid w:val="00465D72"/>
    <w:rsid w:val="005167E0"/>
    <w:rsid w:val="005E5C4F"/>
    <w:rsid w:val="006F4D03"/>
    <w:rsid w:val="0071210A"/>
    <w:rsid w:val="008A0285"/>
    <w:rsid w:val="009B475E"/>
    <w:rsid w:val="009B71BE"/>
    <w:rsid w:val="00AC794A"/>
    <w:rsid w:val="00AD4D9C"/>
    <w:rsid w:val="00B1296E"/>
    <w:rsid w:val="00B5793F"/>
    <w:rsid w:val="00BB34C6"/>
    <w:rsid w:val="00C82F1A"/>
    <w:rsid w:val="00F248A5"/>
    <w:rsid w:val="00FE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5167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List Paragraph"/>
    <w:basedOn w:val="a"/>
    <w:uiPriority w:val="34"/>
    <w:qFormat/>
    <w:rsid w:val="006F4D03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9B475E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9B475E"/>
  </w:style>
  <w:style w:type="table" w:styleId="a6">
    <w:name w:val="Table Grid"/>
    <w:basedOn w:val="a1"/>
    <w:uiPriority w:val="59"/>
    <w:rsid w:val="003F0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C79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C794A"/>
  </w:style>
  <w:style w:type="paragraph" w:styleId="a9">
    <w:name w:val="footer"/>
    <w:basedOn w:val="a"/>
    <w:link w:val="aa"/>
    <w:uiPriority w:val="99"/>
    <w:unhideWhenUsed/>
    <w:rsid w:val="00AC79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C794A"/>
  </w:style>
  <w:style w:type="paragraph" w:styleId="ab">
    <w:name w:val="Balloon Text"/>
    <w:basedOn w:val="a"/>
    <w:link w:val="ac"/>
    <w:uiPriority w:val="99"/>
    <w:semiHidden/>
    <w:unhideWhenUsed/>
    <w:rsid w:val="00BB3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B34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5167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List Paragraph"/>
    <w:basedOn w:val="a"/>
    <w:uiPriority w:val="34"/>
    <w:qFormat/>
    <w:rsid w:val="006F4D03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9B475E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9B475E"/>
  </w:style>
  <w:style w:type="table" w:styleId="a6">
    <w:name w:val="Table Grid"/>
    <w:basedOn w:val="a1"/>
    <w:uiPriority w:val="59"/>
    <w:rsid w:val="003F0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C79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C794A"/>
  </w:style>
  <w:style w:type="paragraph" w:styleId="a9">
    <w:name w:val="footer"/>
    <w:basedOn w:val="a"/>
    <w:link w:val="aa"/>
    <w:uiPriority w:val="99"/>
    <w:unhideWhenUsed/>
    <w:rsid w:val="00AC79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C794A"/>
  </w:style>
  <w:style w:type="paragraph" w:styleId="ab">
    <w:name w:val="Balloon Text"/>
    <w:basedOn w:val="a"/>
    <w:link w:val="ac"/>
    <w:uiPriority w:val="99"/>
    <w:semiHidden/>
    <w:unhideWhenUsed/>
    <w:rsid w:val="00BB3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B3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2078</Words>
  <Characters>11847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2019-03-11T08:07:00Z</cp:lastPrinted>
  <dcterms:created xsi:type="dcterms:W3CDTF">2019-03-11T08:08:00Z</dcterms:created>
  <dcterms:modified xsi:type="dcterms:W3CDTF">2019-03-11T08:08:00Z</dcterms:modified>
</cp:coreProperties>
</file>